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F0F" w:rsidRPr="00DC6AE7" w:rsidRDefault="00A11F0F" w:rsidP="00A11F0F">
      <w:pPr>
        <w:jc w:val="both"/>
        <w:rPr>
          <w:b/>
          <w:u w:val="single"/>
        </w:rPr>
      </w:pPr>
      <w:bookmarkStart w:id="0" w:name="_Toc97622674"/>
      <w:r w:rsidRPr="00DC6AE7">
        <w:rPr>
          <w:b/>
          <w:u w:val="single"/>
        </w:rPr>
        <w:t xml:space="preserve">2013-04-19 raport nr </w:t>
      </w:r>
      <w:r w:rsidR="00240C3A" w:rsidRPr="00DC6AE7">
        <w:rPr>
          <w:b/>
          <w:u w:val="single"/>
        </w:rPr>
        <w:t>12/</w:t>
      </w:r>
      <w:r w:rsidRPr="00DC6AE7">
        <w:rPr>
          <w:b/>
          <w:u w:val="single"/>
        </w:rPr>
        <w:t xml:space="preserve">2013: Uchwały Zwyczajnego Walnego Zgromadzenia ING Banku Śląskiego S.A. </w:t>
      </w:r>
    </w:p>
    <w:bookmarkEnd w:id="0"/>
    <w:p w:rsidR="00A11F0F" w:rsidRPr="00B27DAD" w:rsidRDefault="00A11F0F" w:rsidP="00A11F0F"/>
    <w:p w:rsidR="00A11F0F" w:rsidRDefault="00A11F0F" w:rsidP="00A11F0F">
      <w:pPr>
        <w:jc w:val="both"/>
      </w:pPr>
      <w:r w:rsidRPr="00B27DAD">
        <w:t>Zarząd ING Banku Śląskiego S.A. przekazuje do publicznej wiadomości treść uchwał podjętych przez Zwyczajne Walne Zgromadzenie ING Banku Śląskiego S.A. zwołane</w:t>
      </w:r>
      <w:bookmarkStart w:id="1" w:name="_GoBack"/>
      <w:bookmarkEnd w:id="1"/>
      <w:r>
        <w:t xml:space="preserve"> na dzień 19 kwietnia 2013</w:t>
      </w:r>
      <w:r w:rsidRPr="00B27DAD">
        <w:t xml:space="preserve"> r.</w:t>
      </w:r>
    </w:p>
    <w:p w:rsidR="00392071" w:rsidRDefault="00392071" w:rsidP="00A11F0F">
      <w:pPr>
        <w:jc w:val="both"/>
      </w:pPr>
    </w:p>
    <w:p w:rsidR="00392071" w:rsidRDefault="00392071" w:rsidP="00392071">
      <w:pPr>
        <w:rPr>
          <w:i/>
        </w:rPr>
      </w:pPr>
      <w:r>
        <w:rPr>
          <w:i/>
        </w:rPr>
        <w:t>W ramach pkt 2/ porządku obrad:</w:t>
      </w:r>
    </w:p>
    <w:p w:rsidR="00392071" w:rsidRDefault="00392071" w:rsidP="00392071">
      <w:pPr>
        <w:rPr>
          <w:i/>
        </w:rPr>
      </w:pPr>
    </w:p>
    <w:p w:rsidR="00392071" w:rsidRPr="00392071" w:rsidRDefault="00392071" w:rsidP="00392071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392071">
        <w:rPr>
          <w:b/>
          <w:spacing w:val="-3"/>
        </w:rPr>
        <w:t>Uchwała Nr</w:t>
      </w:r>
      <w:r w:rsidR="00552D96">
        <w:rPr>
          <w:b/>
          <w:spacing w:val="-3"/>
        </w:rPr>
        <w:t xml:space="preserve"> 1</w:t>
      </w:r>
    </w:p>
    <w:p w:rsidR="00392071" w:rsidRPr="00392071" w:rsidRDefault="00392071" w:rsidP="00392071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392071">
        <w:rPr>
          <w:b/>
          <w:spacing w:val="-3"/>
        </w:rPr>
        <w:t>Zwyczajnego Walnego Zgromadzenia</w:t>
      </w:r>
    </w:p>
    <w:p w:rsidR="00392071" w:rsidRPr="00392071" w:rsidRDefault="00392071" w:rsidP="00392071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392071">
        <w:rPr>
          <w:b/>
          <w:spacing w:val="-3"/>
        </w:rPr>
        <w:t>ING Banku Śląskiego Spółka Akcyjna z dnia 19 kwietnia 2013 r.</w:t>
      </w:r>
    </w:p>
    <w:p w:rsidR="00392071" w:rsidRDefault="00392071" w:rsidP="00392071">
      <w:pPr>
        <w:tabs>
          <w:tab w:val="center" w:pos="4513"/>
        </w:tabs>
        <w:suppressAutoHyphens/>
        <w:jc w:val="both"/>
        <w:rPr>
          <w:spacing w:val="-3"/>
        </w:rPr>
      </w:pPr>
    </w:p>
    <w:p w:rsidR="00392071" w:rsidRDefault="00392071" w:rsidP="00392071">
      <w:pPr>
        <w:tabs>
          <w:tab w:val="center" w:pos="4513"/>
        </w:tabs>
        <w:suppressAutoHyphens/>
        <w:jc w:val="both"/>
        <w:rPr>
          <w:spacing w:val="-3"/>
        </w:rPr>
      </w:pPr>
      <w:r w:rsidRPr="00EF4187">
        <w:rPr>
          <w:spacing w:val="-3"/>
        </w:rPr>
        <w:t>w sprawie: wyboru Przewodniczącego</w:t>
      </w:r>
      <w:r w:rsidR="00EF4187" w:rsidRPr="00EF4187">
        <w:rPr>
          <w:spacing w:val="-3"/>
        </w:rPr>
        <w:t xml:space="preserve"> Walnego</w:t>
      </w:r>
      <w:r w:rsidRPr="00EF4187">
        <w:rPr>
          <w:spacing w:val="-3"/>
        </w:rPr>
        <w:t xml:space="preserve"> Zgromadzenia.</w:t>
      </w:r>
    </w:p>
    <w:p w:rsidR="00392071" w:rsidRDefault="00392071" w:rsidP="00392071">
      <w:pPr>
        <w:tabs>
          <w:tab w:val="center" w:pos="4513"/>
        </w:tabs>
        <w:suppressAutoHyphens/>
        <w:jc w:val="both"/>
        <w:rPr>
          <w:spacing w:val="-3"/>
        </w:rPr>
      </w:pPr>
    </w:p>
    <w:p w:rsidR="00392071" w:rsidRDefault="00392071" w:rsidP="00392071">
      <w:pPr>
        <w:widowControl w:val="0"/>
        <w:tabs>
          <w:tab w:val="right" w:leader="hyphen" w:pos="8500"/>
        </w:tabs>
        <w:autoSpaceDE w:val="0"/>
        <w:autoSpaceDN w:val="0"/>
        <w:adjustRightInd w:val="0"/>
        <w:jc w:val="both"/>
      </w:pPr>
      <w:r>
        <w:t xml:space="preserve">Zwyczajne Walne Zgromadzenie spółki </w:t>
      </w:r>
      <w:r>
        <w:rPr>
          <w:bCs/>
        </w:rPr>
        <w:t xml:space="preserve">ING Bank Śląski </w:t>
      </w:r>
      <w:r w:rsidRPr="00552D96">
        <w:rPr>
          <w:bCs/>
        </w:rPr>
        <w:t xml:space="preserve">Spółka Akcyjna </w:t>
      </w:r>
      <w:r w:rsidRPr="00552D96">
        <w:t xml:space="preserve">z siedzibą w Katowicach, działając na podstawie art. 409 § 1 Kodeksu spółek handlowych, wybiera na przewodniczącego Zwyczajnego Walnego Zgromadzenia Pana Janusza </w:t>
      </w:r>
      <w:r w:rsidRPr="00552D96">
        <w:rPr>
          <w:bCs/>
        </w:rPr>
        <w:t>Fiszera</w:t>
      </w:r>
      <w:r w:rsidRPr="00552D96">
        <w:t>.</w:t>
      </w:r>
    </w:p>
    <w:p w:rsidR="00392071" w:rsidRDefault="00392071" w:rsidP="00392071">
      <w:pPr>
        <w:tabs>
          <w:tab w:val="center" w:pos="4513"/>
        </w:tabs>
        <w:suppressAutoHyphens/>
        <w:jc w:val="center"/>
        <w:rPr>
          <w:spacing w:val="-3"/>
        </w:rPr>
      </w:pPr>
    </w:p>
    <w:p w:rsidR="00392071" w:rsidRDefault="00392071" w:rsidP="00392071">
      <w:pPr>
        <w:jc w:val="both"/>
      </w:pPr>
      <w:r>
        <w:t xml:space="preserve">Ważne głosy zostały oddane z </w:t>
      </w:r>
      <w:r w:rsidR="00552D96">
        <w:t>112.192.021</w:t>
      </w:r>
      <w:r>
        <w:t xml:space="preserve"> akcji, stanowiących </w:t>
      </w:r>
      <w:r w:rsidR="009035DE">
        <w:t>86,23%</w:t>
      </w:r>
      <w:r>
        <w:t xml:space="preserve"> w kapitale zakładowym ING Banku Śląskiego S.A.</w:t>
      </w:r>
    </w:p>
    <w:p w:rsidR="00392071" w:rsidRDefault="00392071" w:rsidP="00392071">
      <w:pPr>
        <w:pStyle w:val="Default"/>
        <w:jc w:val="both"/>
      </w:pPr>
      <w:r>
        <w:t>W głosowaniu nad uchwałą oddano łącznie</w:t>
      </w:r>
      <w:r w:rsidR="00552D96">
        <w:t xml:space="preserve"> 112.192.021 </w:t>
      </w:r>
      <w:r>
        <w:t xml:space="preserve"> ważnych głosów, w tym: </w:t>
      </w:r>
    </w:p>
    <w:p w:rsidR="00392071" w:rsidRDefault="00552D96" w:rsidP="00392071">
      <w:pPr>
        <w:pStyle w:val="Default"/>
        <w:jc w:val="both"/>
      </w:pPr>
      <w:r>
        <w:t xml:space="preserve">112.192.021 </w:t>
      </w:r>
      <w:r w:rsidR="00392071">
        <w:t>głosów „za”,</w:t>
      </w:r>
    </w:p>
    <w:p w:rsidR="00392071" w:rsidRPr="00552D96" w:rsidRDefault="00392071" w:rsidP="00392071">
      <w:pPr>
        <w:pStyle w:val="Default"/>
        <w:jc w:val="both"/>
      </w:pPr>
      <w:r w:rsidRPr="00552D96">
        <w:t>0 głosów „przeciw”,</w:t>
      </w:r>
    </w:p>
    <w:p w:rsidR="00392071" w:rsidRPr="00552D96" w:rsidRDefault="00392071" w:rsidP="00392071">
      <w:pPr>
        <w:pStyle w:val="Default"/>
        <w:jc w:val="both"/>
      </w:pPr>
      <w:r w:rsidRPr="00552D96">
        <w:t>0 głosów „wstrzymujących się”.</w:t>
      </w:r>
    </w:p>
    <w:p w:rsidR="00392071" w:rsidRDefault="00392071" w:rsidP="00392071">
      <w:pPr>
        <w:pStyle w:val="Default"/>
        <w:jc w:val="both"/>
      </w:pPr>
      <w:r w:rsidRPr="00552D96">
        <w:t>Uchwała została podjęta w głosowaniu tajnym.</w:t>
      </w:r>
    </w:p>
    <w:p w:rsidR="00392071" w:rsidRDefault="00392071" w:rsidP="00A11F0F">
      <w:pPr>
        <w:jc w:val="both"/>
      </w:pPr>
    </w:p>
    <w:p w:rsidR="00A11F0F" w:rsidRDefault="00A11F0F" w:rsidP="00A11F0F">
      <w:pPr>
        <w:jc w:val="both"/>
      </w:pPr>
    </w:p>
    <w:p w:rsidR="00A11F0F" w:rsidRPr="00B27DAD" w:rsidRDefault="00A11F0F" w:rsidP="00A11F0F">
      <w:pPr>
        <w:rPr>
          <w:i/>
        </w:rPr>
      </w:pPr>
      <w:r w:rsidRPr="00B27DAD">
        <w:rPr>
          <w:i/>
        </w:rPr>
        <w:t>W ramach pkt 5/ lit. a) porządku obrad:</w:t>
      </w:r>
    </w:p>
    <w:p w:rsidR="00A11F0F" w:rsidRDefault="00A11F0F" w:rsidP="00A11F0F">
      <w:pPr>
        <w:jc w:val="both"/>
      </w:pPr>
    </w:p>
    <w:p w:rsidR="00A11F0F" w:rsidRPr="005C74FF" w:rsidRDefault="00A11F0F" w:rsidP="00A11F0F">
      <w:pPr>
        <w:tabs>
          <w:tab w:val="center" w:pos="4513"/>
        </w:tabs>
        <w:suppressAutoHyphens/>
        <w:jc w:val="both"/>
        <w:rPr>
          <w:b/>
          <w:spacing w:val="-3"/>
        </w:rPr>
      </w:pPr>
      <w:r w:rsidRPr="005C74FF">
        <w:rPr>
          <w:spacing w:val="-3"/>
        </w:rPr>
        <w:tab/>
      </w:r>
      <w:r w:rsidRPr="005C74FF">
        <w:rPr>
          <w:b/>
          <w:spacing w:val="-3"/>
        </w:rPr>
        <w:t xml:space="preserve">Uchwała Nr </w:t>
      </w:r>
      <w:r w:rsidR="0031579A">
        <w:rPr>
          <w:b/>
          <w:spacing w:val="-3"/>
        </w:rPr>
        <w:t>2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09"/>
        </w:tabs>
        <w:suppressAutoHyphens/>
        <w:ind w:left="1134" w:hanging="1134"/>
        <w:rPr>
          <w:b/>
          <w:spacing w:val="-3"/>
        </w:rPr>
      </w:pPr>
      <w:r w:rsidRPr="005C74FF">
        <w:rPr>
          <w:b/>
          <w:spacing w:val="-3"/>
        </w:rPr>
        <w:t>w sprawie: zatwierdzenia rocznego sprawozdania finansowego ING Banku Śląskiego S.A. za okres od 1 stycznia 2012 r. do 31 grudnia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Na podstawie art. 395 § 2 pkt 1 Ustawy z 15 września 2000 r. Kodeks spółek handlowych (</w:t>
      </w:r>
      <w:proofErr w:type="spellStart"/>
      <w:r w:rsidRPr="005C74FF">
        <w:rPr>
          <w:spacing w:val="-3"/>
        </w:rPr>
        <w:t>Dz.U</w:t>
      </w:r>
      <w:proofErr w:type="spellEnd"/>
      <w:r w:rsidRPr="005C74FF">
        <w:rPr>
          <w:spacing w:val="-3"/>
        </w:rPr>
        <w:t xml:space="preserve">. Nr 94, poz. 1037 z późniejszymi zmianami) oraz art. 53 ust. 1 ustawy z dnia 29 września 1994 r. o rachunkowości (Tekst jednolity </w:t>
      </w:r>
      <w:proofErr w:type="spellStart"/>
      <w:r w:rsidRPr="005C74FF">
        <w:rPr>
          <w:spacing w:val="-3"/>
        </w:rPr>
        <w:t>Dz.U</w:t>
      </w:r>
      <w:proofErr w:type="spellEnd"/>
      <w:r w:rsidRPr="005C74FF">
        <w:rPr>
          <w:spacing w:val="-3"/>
        </w:rPr>
        <w:t>. z 2002 r. Nr 76, poz. 694 z późniejszymi zmianami) Walne Zgromadzenie ING Banku Śląskiego Spółka Akcyjna zatwierdza: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numPr>
          <w:ilvl w:val="0"/>
          <w:numId w:val="1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rachunek zysków i strat za okres od dnia 1 stycznia 2012 r. do dnia 31 grudnia 2012 r. wykazujący zysk netto w wysokości 757.824.088,76 zł (słownie: siedemset pięćdziesiąt siedem milionów osiemset dwadzieścia cztery tysiące osiemdziesiąt osiem złotych siedemdziesiąt sześć groszy)</w:t>
      </w:r>
    </w:p>
    <w:p w:rsidR="00A11F0F" w:rsidRPr="005C74FF" w:rsidRDefault="00A11F0F" w:rsidP="00A11F0F">
      <w:pPr>
        <w:numPr>
          <w:ilvl w:val="0"/>
          <w:numId w:val="1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sprawozdanie z całkowitych dochodów za okres od dnia 1 stycznia 2012 r. do dnia 31 grudnia 2012 r. wykazujące całkowity dochód netto w wysokości 1.636.890.299,28 zł (słownie: jeden miliard sześćset trzydzieści sześć milionów osiemset dziewięćdziesiąt tysięcy dwieście dziewięćdziesiąt dziewięć złotych dwadzieścia osiem groszy),</w:t>
      </w:r>
    </w:p>
    <w:p w:rsidR="00A11F0F" w:rsidRPr="005C74FF" w:rsidRDefault="00A11F0F" w:rsidP="00A11F0F">
      <w:pPr>
        <w:numPr>
          <w:ilvl w:val="0"/>
          <w:numId w:val="1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lastRenderedPageBreak/>
        <w:t>sprawozdanie z sytuacji finansowej, sporządzone na dzień 31 grudnia 2012 r., które po stronie aktywów i pasywów wykazuje sumę 75.159.178.002,23 zł (słownie: siedemdziesiąt pięć miliardów sto pięćdziesiąt dziewięć milionów sto siedemdziesiąt osiem tysięcy dwa złote dwadzieścia trzy grosze),</w:t>
      </w:r>
    </w:p>
    <w:p w:rsidR="00A11F0F" w:rsidRPr="005C74FF" w:rsidRDefault="00A11F0F" w:rsidP="00A11F0F">
      <w:pPr>
        <w:numPr>
          <w:ilvl w:val="0"/>
          <w:numId w:val="1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sprawozdanie ze zmian w kapitale własnym wykazujące zwiększenie kapitału własnego w ciągu roku obrotowego 2012 o kwotę 1.647.404.783,25 zł (słownie: jeden miliard sześćset czterdzieści siedem milionów czterysta cztery tysiące siedemset osiemdziesiąt trzy złote dwadzieścia pięć groszy),</w:t>
      </w:r>
    </w:p>
    <w:p w:rsidR="00A11F0F" w:rsidRPr="005C74FF" w:rsidRDefault="00A11F0F" w:rsidP="00A11F0F">
      <w:pPr>
        <w:numPr>
          <w:ilvl w:val="0"/>
          <w:numId w:val="1"/>
        </w:numPr>
        <w:tabs>
          <w:tab w:val="left" w:pos="-1985"/>
        </w:tabs>
        <w:suppressAutoHyphens/>
        <w:spacing w:after="120"/>
        <w:jc w:val="both"/>
      </w:pPr>
      <w:r w:rsidRPr="005C74FF">
        <w:t>sprawozdanie z przepływów pieniężnych wykazujące zwiększenie stanu środków pieniężnych netto w ciągu roku obrotowego 2012 o kwotę 2.743.039.263,35 zł (słownie: dwa miliardy siedemset czterdzieści trzy miliony trzydzieści dziewięć tysięcy dwieście sześćdziesiąt trzy złote trzydzieści pięć groszy),</w:t>
      </w:r>
    </w:p>
    <w:p w:rsidR="00A11F0F" w:rsidRDefault="00A11F0F" w:rsidP="00A11F0F">
      <w:pPr>
        <w:numPr>
          <w:ilvl w:val="0"/>
          <w:numId w:val="1"/>
        </w:numPr>
        <w:tabs>
          <w:tab w:val="left" w:pos="-1985"/>
        </w:tabs>
        <w:suppressAutoHyphens/>
        <w:spacing w:after="120"/>
        <w:jc w:val="both"/>
      </w:pPr>
      <w:r w:rsidRPr="005C74FF">
        <w:t>polityki rachunkowości oraz dodatkowe noty objaśniające.</w:t>
      </w:r>
    </w:p>
    <w:p w:rsidR="00A11F0F" w:rsidRDefault="00A11F0F" w:rsidP="00A11F0F">
      <w:pPr>
        <w:tabs>
          <w:tab w:val="left" w:pos="-1985"/>
        </w:tabs>
        <w:suppressAutoHyphens/>
        <w:spacing w:after="120"/>
        <w:jc w:val="both"/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31579A">
        <w:t xml:space="preserve"> 112.192.021 </w:t>
      </w:r>
      <w:r w:rsidRPr="00B27DAD">
        <w:t xml:space="preserve">akcji, stanowiących </w:t>
      </w:r>
      <w:r w:rsidR="009035DE">
        <w:t>86,23%</w:t>
      </w:r>
      <w:r w:rsidR="00723609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>W głosowaniu nad uchwałą oddano łącznie</w:t>
      </w:r>
      <w:r w:rsidR="0031579A">
        <w:t xml:space="preserve"> 112.192.021 </w:t>
      </w:r>
      <w:r w:rsidRPr="00B27DAD">
        <w:t xml:space="preserve"> ważnych głosów, w tym: </w:t>
      </w:r>
    </w:p>
    <w:p w:rsidR="00A11F0F" w:rsidRPr="0031579A" w:rsidRDefault="0031579A" w:rsidP="00A11F0F">
      <w:pPr>
        <w:pStyle w:val="Default"/>
        <w:jc w:val="both"/>
      </w:pPr>
      <w:r w:rsidRPr="0031579A">
        <w:t xml:space="preserve">112.192.021 </w:t>
      </w:r>
      <w:r w:rsidR="00A11F0F" w:rsidRPr="0031579A">
        <w:t>głosów „za”,</w:t>
      </w:r>
    </w:p>
    <w:p w:rsidR="00A11F0F" w:rsidRPr="0031579A" w:rsidRDefault="00A11F0F" w:rsidP="00A11F0F">
      <w:pPr>
        <w:pStyle w:val="Default"/>
        <w:jc w:val="both"/>
      </w:pPr>
      <w:r w:rsidRPr="0031579A">
        <w:t>0 głosów „przeciw”,</w:t>
      </w:r>
    </w:p>
    <w:p w:rsidR="00A11F0F" w:rsidRPr="0031579A" w:rsidRDefault="00A11F0F" w:rsidP="00A11F0F">
      <w:pPr>
        <w:pStyle w:val="Default"/>
        <w:jc w:val="both"/>
      </w:pPr>
      <w:r w:rsidRPr="0031579A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31579A">
        <w:t>Uchwała została podjęta w głosowaniu jawnym.</w:t>
      </w:r>
    </w:p>
    <w:p w:rsidR="00A11F0F" w:rsidRPr="005C74FF" w:rsidRDefault="00A11F0F" w:rsidP="00A11F0F">
      <w:pPr>
        <w:tabs>
          <w:tab w:val="left" w:pos="-1985"/>
        </w:tabs>
        <w:suppressAutoHyphens/>
        <w:spacing w:after="120"/>
        <w:jc w:val="both"/>
      </w:pPr>
    </w:p>
    <w:p w:rsidR="00A11F0F" w:rsidRPr="00B27DAD" w:rsidRDefault="00A11F0F" w:rsidP="00A11F0F">
      <w:pPr>
        <w:rPr>
          <w:i/>
        </w:rPr>
      </w:pPr>
      <w:r w:rsidRPr="00B27DAD">
        <w:rPr>
          <w:i/>
        </w:rPr>
        <w:t>W ramach pkt 5/ lit. b) porządku obrad:</w:t>
      </w:r>
    </w:p>
    <w:p w:rsidR="00A11F0F" w:rsidRPr="005C74FF" w:rsidRDefault="00A11F0F" w:rsidP="00A11F0F">
      <w:pPr>
        <w:tabs>
          <w:tab w:val="left" w:pos="-1985"/>
        </w:tabs>
        <w:suppressAutoHyphens/>
        <w:spacing w:after="120"/>
        <w:ind w:left="567"/>
        <w:jc w:val="both"/>
      </w:pPr>
    </w:p>
    <w:p w:rsidR="00A11F0F" w:rsidRPr="005C74FF" w:rsidRDefault="00A11F0F" w:rsidP="00A11F0F">
      <w:pPr>
        <w:tabs>
          <w:tab w:val="right" w:pos="936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31579A">
        <w:rPr>
          <w:b/>
          <w:spacing w:val="-3"/>
        </w:rPr>
        <w:t>3</w:t>
      </w:r>
    </w:p>
    <w:p w:rsidR="00A11F0F" w:rsidRPr="005C74FF" w:rsidRDefault="00A11F0F" w:rsidP="00A11F0F">
      <w:pPr>
        <w:tabs>
          <w:tab w:val="left" w:pos="-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09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09"/>
        </w:tabs>
        <w:suppressAutoHyphens/>
        <w:jc w:val="center"/>
        <w:rPr>
          <w:b/>
          <w:spacing w:val="-3"/>
        </w:rPr>
      </w:pPr>
    </w:p>
    <w:p w:rsidR="00A11F0F" w:rsidRPr="005C74FF" w:rsidRDefault="00A11F0F" w:rsidP="00A11F0F">
      <w:pPr>
        <w:tabs>
          <w:tab w:val="left" w:pos="-709"/>
        </w:tabs>
        <w:suppressAutoHyphens/>
        <w:ind w:left="1134" w:hanging="1134"/>
        <w:jc w:val="both"/>
        <w:rPr>
          <w:b/>
          <w:spacing w:val="-3"/>
        </w:rPr>
      </w:pPr>
      <w:r w:rsidRPr="005C74FF">
        <w:rPr>
          <w:b/>
          <w:spacing w:val="-3"/>
        </w:rPr>
        <w:t>w sprawie: zatwierdzenia Sprawozdania Zarządu z działalności ING Banku Śląskiego S.A.</w:t>
      </w:r>
    </w:p>
    <w:p w:rsidR="00A11F0F" w:rsidRPr="005C74FF" w:rsidRDefault="00A11F0F" w:rsidP="00A11F0F">
      <w:pPr>
        <w:tabs>
          <w:tab w:val="left" w:pos="-720"/>
        </w:tabs>
        <w:suppressAutoHyphens/>
        <w:ind w:left="1134"/>
        <w:jc w:val="both"/>
        <w:rPr>
          <w:b/>
          <w:spacing w:val="-3"/>
        </w:rPr>
      </w:pPr>
      <w:r w:rsidRPr="005C74FF">
        <w:rPr>
          <w:b/>
          <w:spacing w:val="-3"/>
        </w:rPr>
        <w:t>w 2012 r., w tym Oświadczenia o stosowaniu zasad ładu korporacyjnego.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pStyle w:val="Tekstpodstawowy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Na podstawie art. 395 § 2 pkt 1 Ustawy z 15 września 2000 r. Kodeks spółek handlowych (Dz. U. Nr 94, poz. 1037 z późniejszymi zmianami) Walne Zgromadzenie ING Banku Śląskiego Spółka Akcyjna zatwierdza Sprawozdanie Zarządu z działalności ING Banku Śląskiego S.A. w 2012 r.</w:t>
      </w:r>
    </w:p>
    <w:p w:rsidR="00A11F0F" w:rsidRPr="005C74FF" w:rsidRDefault="00A11F0F" w:rsidP="00A11F0F">
      <w:pPr>
        <w:pStyle w:val="Tekstpodstawowy"/>
      </w:pPr>
    </w:p>
    <w:p w:rsidR="00A11F0F" w:rsidRPr="005C74FF" w:rsidRDefault="00A11F0F" w:rsidP="00A11F0F">
      <w:pPr>
        <w:pStyle w:val="Tekstpodstawowy3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Jednocześnie, działając na podstawie § 18 pkt 3) </w:t>
      </w:r>
      <w:r w:rsidRPr="005C74FF">
        <w:rPr>
          <w:i/>
          <w:sz w:val="24"/>
          <w:szCs w:val="24"/>
        </w:rPr>
        <w:t>Statutu ING Banku Śląskiego S.A.</w:t>
      </w:r>
      <w:r w:rsidRPr="005C74FF">
        <w:rPr>
          <w:sz w:val="24"/>
          <w:szCs w:val="24"/>
        </w:rPr>
        <w:t>, Walne Zgromadzenie aprobuje treść Oświadczenia Zarządu ING Banku Śląskiego S.A. o stosowaniu zasad ładu korporacyjnego w 2012 r., sporządzonego zgodnie z wymogami określonymi w Uchwale Nr 1013/2007 Zarządu GPW S.A. z dnia 11 grudnia 2007 r. oraz § 91 ust. 5 pkt 4) Rozporządzenia Ministra Finansów z dnia 19 lutego 2009 r. w sprawie informacji bieżących i okresowych przekazywanych przez emitentów papierów wartościowych oraz warunków uznawania za równoważne informacji wymaganych przepisami prawa państwa niebędącego państwem członkowskim (</w:t>
      </w:r>
      <w:proofErr w:type="spellStart"/>
      <w:r w:rsidRPr="005C74FF">
        <w:rPr>
          <w:sz w:val="24"/>
          <w:szCs w:val="24"/>
        </w:rPr>
        <w:t>Dz.U</w:t>
      </w:r>
      <w:proofErr w:type="spellEnd"/>
      <w:r w:rsidRPr="005C74FF">
        <w:rPr>
          <w:sz w:val="24"/>
          <w:szCs w:val="24"/>
        </w:rPr>
        <w:t xml:space="preserve">. Nr 33, poz. 259 z </w:t>
      </w:r>
      <w:proofErr w:type="spellStart"/>
      <w:r w:rsidRPr="005C74FF">
        <w:rPr>
          <w:sz w:val="24"/>
          <w:szCs w:val="24"/>
        </w:rPr>
        <w:t>późn</w:t>
      </w:r>
      <w:proofErr w:type="spellEnd"/>
      <w:r w:rsidRPr="005C74FF">
        <w:rPr>
          <w:sz w:val="24"/>
          <w:szCs w:val="24"/>
        </w:rPr>
        <w:t>. zm.), stanowiącego wyodrębnioną część sprawozdania Zarządu z działalności Banku w 2012 r.</w:t>
      </w:r>
    </w:p>
    <w:p w:rsidR="00A11F0F" w:rsidRPr="005C74FF" w:rsidRDefault="00A11F0F" w:rsidP="00A11F0F">
      <w:pPr>
        <w:pStyle w:val="Tekstpodstawowy"/>
        <w:jc w:val="center"/>
        <w:rPr>
          <w:b/>
        </w:rPr>
      </w:pPr>
    </w:p>
    <w:p w:rsidR="00A11F0F" w:rsidRPr="00B27DAD" w:rsidRDefault="00A11F0F" w:rsidP="00A11F0F">
      <w:pPr>
        <w:jc w:val="both"/>
      </w:pPr>
      <w:r w:rsidRPr="00B27DAD">
        <w:lastRenderedPageBreak/>
        <w:t>Ważne głosy zostały oddane z</w:t>
      </w:r>
      <w:r w:rsidR="0031579A">
        <w:t xml:space="preserve"> 112.192.021 </w:t>
      </w:r>
      <w:r w:rsidRPr="00B27DAD">
        <w:t xml:space="preserve">akcji, stanowiących </w:t>
      </w:r>
      <w:r w:rsidR="009035DE">
        <w:t>86,23%</w:t>
      </w:r>
      <w:r w:rsidR="00723609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>W głosowaniu nad uchwałą oddano łącznie</w:t>
      </w:r>
      <w:r w:rsidR="0031579A">
        <w:t xml:space="preserve"> 112.192.021 </w:t>
      </w:r>
      <w:r w:rsidRPr="00B27DAD">
        <w:t xml:space="preserve"> ważnych głosów, w tym: </w:t>
      </w:r>
    </w:p>
    <w:p w:rsidR="00A11F0F" w:rsidRPr="00B27DAD" w:rsidRDefault="0031579A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31579A" w:rsidRDefault="00A11F0F" w:rsidP="00A11F0F">
      <w:pPr>
        <w:pStyle w:val="Default"/>
        <w:jc w:val="both"/>
      </w:pPr>
      <w:r w:rsidRPr="0031579A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31579A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>Uchwała została podjęta w głosowaniu jawnym.</w:t>
      </w:r>
    </w:p>
    <w:p w:rsidR="00A11F0F" w:rsidRPr="005C74FF" w:rsidRDefault="00A11F0F" w:rsidP="00A11F0F">
      <w:pPr>
        <w:pStyle w:val="Tekstpodstawowy3"/>
        <w:jc w:val="both"/>
        <w:rPr>
          <w:sz w:val="24"/>
          <w:szCs w:val="24"/>
        </w:rPr>
      </w:pPr>
    </w:p>
    <w:p w:rsidR="00C05BDC" w:rsidRPr="00B27DAD" w:rsidRDefault="00C05BDC" w:rsidP="00C05BDC">
      <w:pPr>
        <w:rPr>
          <w:i/>
        </w:rPr>
      </w:pPr>
      <w:r w:rsidRPr="00B27DAD">
        <w:rPr>
          <w:i/>
        </w:rPr>
        <w:t>W ramach pkt 5/ lit. c) porządku obrad:</w:t>
      </w:r>
    </w:p>
    <w:p w:rsidR="00A11F0F" w:rsidRPr="005C74FF" w:rsidRDefault="00A11F0F" w:rsidP="00C05BDC">
      <w:pPr>
        <w:pStyle w:val="Nagwek1"/>
        <w:spacing w:before="120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both"/>
        <w:rPr>
          <w:b/>
          <w:spacing w:val="-3"/>
        </w:rPr>
      </w:pPr>
      <w:r w:rsidRPr="005C74FF">
        <w:rPr>
          <w:spacing w:val="-3"/>
        </w:rPr>
        <w:tab/>
      </w:r>
      <w:r w:rsidRPr="005C74FF">
        <w:rPr>
          <w:b/>
          <w:spacing w:val="-3"/>
        </w:rPr>
        <w:t xml:space="preserve">Uchwała Nr </w:t>
      </w:r>
      <w:r w:rsidR="005F7E39">
        <w:rPr>
          <w:b/>
          <w:spacing w:val="-3"/>
        </w:rPr>
        <w:t>4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993"/>
        </w:tabs>
        <w:suppressAutoHyphens/>
        <w:jc w:val="both"/>
        <w:rPr>
          <w:b/>
          <w:spacing w:val="-3"/>
        </w:rPr>
      </w:pPr>
      <w:r w:rsidRPr="005C74FF">
        <w:rPr>
          <w:b/>
          <w:spacing w:val="-3"/>
        </w:rPr>
        <w:t xml:space="preserve">w sprawie: zatwierdzenia rocznego skonsolidowanego sprawozdania finansowego Grupy   </w:t>
      </w:r>
    </w:p>
    <w:p w:rsidR="00A11F0F" w:rsidRPr="005C74FF" w:rsidRDefault="00A11F0F" w:rsidP="00D3508F">
      <w:pPr>
        <w:tabs>
          <w:tab w:val="left" w:pos="-720"/>
          <w:tab w:val="left" w:pos="993"/>
        </w:tabs>
        <w:suppressAutoHyphens/>
        <w:ind w:left="1134" w:hanging="1134"/>
        <w:jc w:val="both"/>
        <w:rPr>
          <w:spacing w:val="-3"/>
        </w:rPr>
      </w:pPr>
      <w:r w:rsidRPr="005C74FF">
        <w:rPr>
          <w:b/>
          <w:spacing w:val="-3"/>
        </w:rPr>
        <w:t xml:space="preserve">                   Kapitałowej ING Banku Śląskiego S.A. za okres od 1 stycznia 2012 r.                     do 31 grudnia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5 Ustawy z 15 września 2000 r. Kodeks spółek handlowych (Dz. U. Nr 94, poz. 1037 z późniejszymi zmianami) oraz art. 63c. ust. 4 ustawy z dnia 29 września 1994 r. o rachunkowości (Tekst jednolity </w:t>
      </w:r>
      <w:proofErr w:type="spellStart"/>
      <w:r w:rsidRPr="005C74FF">
        <w:rPr>
          <w:spacing w:val="-3"/>
        </w:rPr>
        <w:t>Dz.U</w:t>
      </w:r>
      <w:proofErr w:type="spellEnd"/>
      <w:r w:rsidRPr="005C74FF">
        <w:rPr>
          <w:spacing w:val="-3"/>
        </w:rPr>
        <w:t>. z 2002 r. Nr 76, poz. 694 z późniejszymi zmianami) Walne Zgromadzenie ING Banku Śląskiego Spółka Akcyjna zatwierdza: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numPr>
          <w:ilvl w:val="0"/>
          <w:numId w:val="2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skonsolidowany rachunek zysków i strat za okres od dnia 1 stycznia 2012 r. do dnia 31 grudnia 2012 r. wykazujący zysk netto przypadający na akcjonariuszy jednostki dominującej w wysokości 832.337.307,09 zł (słownie: osiemset trzydzieści dwa miliony trzysta trzydzieści siedem tysięcy trzysta siedem złotych dziewięć groszy),</w:t>
      </w:r>
    </w:p>
    <w:p w:rsidR="00A11F0F" w:rsidRPr="005C74FF" w:rsidRDefault="00A11F0F" w:rsidP="00A11F0F">
      <w:pPr>
        <w:numPr>
          <w:ilvl w:val="0"/>
          <w:numId w:val="2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skonsolidowane sprawozdanie z całkowitych dochodów za okres od dnia 1 stycznia 2012 r. do dnia 31 grudnia 2012 r. wykazujące całkowity dochód netto przypadający na akcjonariuszy jednostki dominującej w wysokości 1.715.545.252,06 zł (słownie: jeden miliard siedemset piętnaście milionów pięćset czterdzieści pięć tysięcy dwieście pięćdziesiąt dwa złote sześć groszy),</w:t>
      </w:r>
    </w:p>
    <w:p w:rsidR="00A11F0F" w:rsidRPr="005C74FF" w:rsidRDefault="00A11F0F" w:rsidP="00A11F0F">
      <w:pPr>
        <w:numPr>
          <w:ilvl w:val="0"/>
          <w:numId w:val="2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skonsolidowane sprawozdanie z sytuacji finansowej, sporządzone na dzień 31 grudnia 2012 r., które po stronie aktywów i pasywów wykazuje sumę 78.266.836.426,87 zł (słownie: siedemdziesiąt osiem miliardów dwieście sześćdziesiąt sześć milionów osiemset trzydzieści sześć tysięcy czterysta dwadzieścia sześć złotych osiemdziesiąt siedem groszy),</w:t>
      </w:r>
    </w:p>
    <w:p w:rsidR="00A11F0F" w:rsidRPr="005C74FF" w:rsidRDefault="00A11F0F" w:rsidP="00A11F0F">
      <w:pPr>
        <w:numPr>
          <w:ilvl w:val="0"/>
          <w:numId w:val="2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sprawozdanie ze zmian w skonsolidowanym kapitale własnym wykazujące zwiększenie skonsolidowanego kapitału własnego w ciągu roku obrotowego 2012 o kwotę 1.720.175.811,44 zł (słownie: jeden miliard siedemset dwadzieścia milionów sto siedemdziesiąt pięć tysięcy osiemset jedenaście złotych czterdzieści cztery grosze),</w:t>
      </w:r>
    </w:p>
    <w:p w:rsidR="00A11F0F" w:rsidRPr="005C74FF" w:rsidRDefault="00A11F0F" w:rsidP="00A11F0F">
      <w:pPr>
        <w:numPr>
          <w:ilvl w:val="0"/>
          <w:numId w:val="2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rPr>
          <w:spacing w:val="-3"/>
        </w:rPr>
        <w:t>skonsolidowane sprawozdanie z przepływów pieniężnych wykazujące zwiększenie stanu środków pieniężnych netto w ciągu roku obrotowego 2012 o kwotę 2.703.872.367,34 zł (słownie: dwa miliardy siedemset trzy miliony osiemset siedemdziesiąt dwa tysiące trzysta sześćdziesiąt siedem złotych trzydzieści cztery grosze),</w:t>
      </w:r>
    </w:p>
    <w:p w:rsidR="00A11F0F" w:rsidRPr="00A11F0F" w:rsidRDefault="00A11F0F" w:rsidP="00A11F0F">
      <w:pPr>
        <w:numPr>
          <w:ilvl w:val="0"/>
          <w:numId w:val="2"/>
        </w:numPr>
        <w:tabs>
          <w:tab w:val="left" w:pos="-720"/>
        </w:tabs>
        <w:suppressAutoHyphens/>
        <w:spacing w:after="120"/>
        <w:jc w:val="both"/>
        <w:rPr>
          <w:spacing w:val="-3"/>
        </w:rPr>
      </w:pPr>
      <w:r w:rsidRPr="005C74FF">
        <w:t>polityki rachunkowości oraz dodatkowe noty objaśniające.</w:t>
      </w:r>
    </w:p>
    <w:p w:rsidR="00A11F0F" w:rsidRDefault="00A11F0F" w:rsidP="00A11F0F">
      <w:pPr>
        <w:tabs>
          <w:tab w:val="left" w:pos="-720"/>
        </w:tabs>
        <w:suppressAutoHyphens/>
        <w:spacing w:after="120"/>
        <w:jc w:val="both"/>
      </w:pPr>
    </w:p>
    <w:p w:rsidR="00A11F0F" w:rsidRPr="00B27DAD" w:rsidRDefault="00A11F0F" w:rsidP="00A11F0F">
      <w:pPr>
        <w:jc w:val="both"/>
      </w:pPr>
      <w:r w:rsidRPr="00B27DAD">
        <w:lastRenderedPageBreak/>
        <w:t>Ważne głosy zostały oddane z</w:t>
      </w:r>
      <w:r w:rsidR="005F7E39">
        <w:t xml:space="preserve"> 112.192.021 </w:t>
      </w:r>
      <w:r w:rsidRPr="00B27DAD">
        <w:t xml:space="preserve">akcji, stanowiących </w:t>
      </w:r>
      <w:r w:rsidR="009035DE">
        <w:t>86,23%</w:t>
      </w:r>
      <w:r w:rsidR="00AE1B06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>W głosowaniu nad uchwałą oddano łącznie</w:t>
      </w:r>
      <w:r w:rsidR="005F7E39">
        <w:t xml:space="preserve"> 112.192.021 </w:t>
      </w:r>
      <w:r w:rsidRPr="00B27DAD">
        <w:t xml:space="preserve"> ważnych głosów, w tym: </w:t>
      </w:r>
    </w:p>
    <w:p w:rsidR="00A11F0F" w:rsidRPr="00B27DAD" w:rsidRDefault="005F7E39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5F7E39" w:rsidRDefault="00A11F0F" w:rsidP="00A11F0F">
      <w:pPr>
        <w:pStyle w:val="Default"/>
        <w:jc w:val="both"/>
      </w:pPr>
      <w:r w:rsidRPr="005F7E39">
        <w:t>0 głosów „przeciw”,</w:t>
      </w:r>
    </w:p>
    <w:p w:rsidR="00A11F0F" w:rsidRPr="005F7E39" w:rsidRDefault="00A11F0F" w:rsidP="00A11F0F">
      <w:pPr>
        <w:pStyle w:val="Default"/>
        <w:jc w:val="both"/>
      </w:pPr>
      <w:r w:rsidRPr="005F7E39">
        <w:t>0 głosów „wstrzymujących się”.</w:t>
      </w:r>
    </w:p>
    <w:p w:rsidR="00A11F0F" w:rsidRPr="006C1FC6" w:rsidRDefault="00A11F0F" w:rsidP="006C1FC6">
      <w:pPr>
        <w:pStyle w:val="Default"/>
        <w:jc w:val="both"/>
      </w:pPr>
      <w:r w:rsidRPr="005F7E39">
        <w:t>Uchwała zosta</w:t>
      </w:r>
      <w:r w:rsidR="006C1FC6" w:rsidRPr="005F7E39">
        <w:t>ła podjęta w głosowaniu jawnym.</w:t>
      </w:r>
    </w:p>
    <w:p w:rsidR="00A11F0F" w:rsidRPr="005C74FF" w:rsidRDefault="00A11F0F" w:rsidP="00A11F0F">
      <w:pPr>
        <w:tabs>
          <w:tab w:val="left" w:pos="-720"/>
        </w:tabs>
        <w:suppressAutoHyphens/>
        <w:spacing w:after="120"/>
        <w:ind w:left="567"/>
        <w:jc w:val="both"/>
        <w:rPr>
          <w:spacing w:val="-3"/>
        </w:rPr>
      </w:pPr>
    </w:p>
    <w:p w:rsidR="006C1FC6" w:rsidRPr="00B27DAD" w:rsidRDefault="006C1FC6" w:rsidP="006C1FC6">
      <w:pPr>
        <w:rPr>
          <w:i/>
        </w:rPr>
      </w:pPr>
      <w:r w:rsidRPr="00B27DAD">
        <w:rPr>
          <w:i/>
        </w:rPr>
        <w:t>W ramach pkt 5/ lit. d) porządku obrad:</w:t>
      </w:r>
    </w:p>
    <w:p w:rsidR="006C1FC6" w:rsidRDefault="006C1FC6" w:rsidP="00A11F0F">
      <w:pPr>
        <w:tabs>
          <w:tab w:val="right" w:pos="9360"/>
        </w:tabs>
        <w:suppressAutoHyphens/>
        <w:jc w:val="center"/>
        <w:rPr>
          <w:b/>
          <w:spacing w:val="-3"/>
        </w:rPr>
      </w:pPr>
    </w:p>
    <w:p w:rsidR="00A11F0F" w:rsidRPr="005C74FF" w:rsidRDefault="00A11F0F" w:rsidP="00A11F0F">
      <w:pPr>
        <w:tabs>
          <w:tab w:val="right" w:pos="936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8B34C7">
        <w:rPr>
          <w:b/>
          <w:spacing w:val="-3"/>
        </w:rPr>
        <w:t>5</w:t>
      </w:r>
    </w:p>
    <w:p w:rsidR="00A11F0F" w:rsidRPr="005C74FF" w:rsidRDefault="00A11F0F" w:rsidP="00A11F0F">
      <w:pPr>
        <w:tabs>
          <w:tab w:val="left" w:pos="-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</w:tabs>
        <w:suppressAutoHyphens/>
        <w:jc w:val="center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ind w:left="1276" w:hanging="1276"/>
        <w:jc w:val="both"/>
        <w:rPr>
          <w:b/>
          <w:spacing w:val="-3"/>
        </w:rPr>
      </w:pPr>
      <w:r w:rsidRPr="005C74FF">
        <w:rPr>
          <w:b/>
          <w:spacing w:val="-3"/>
        </w:rPr>
        <w:t>w sprawie: zatwierdzenia sprawozdania Zarządu z działalności Grupy Kapitałowej ING Banku Śląskiego S.A.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b/>
          <w:spacing w:val="-3"/>
        </w:rPr>
      </w:pPr>
    </w:p>
    <w:p w:rsidR="00A11F0F" w:rsidRDefault="00A11F0F" w:rsidP="00A11F0F">
      <w:pPr>
        <w:pStyle w:val="Tekstpodstawowy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Na podstawie art. 395 § 5 Ustawy z 15 września 2000 r. Kodeks spółek handlowych (Dz. U. Nr 94, poz. 1037 z późniejszymi zmianami) Walne Zgromadzenie ING Banku Śląskiego Spółka Akcyjna zatwierdza sprawozdanie Zarządu z działalności Grupy Kapitałowej ING Banku Śląskiego S.A. w 2012 r.</w:t>
      </w:r>
    </w:p>
    <w:p w:rsidR="002A0F82" w:rsidRDefault="002A0F82" w:rsidP="00A11F0F">
      <w:pPr>
        <w:pStyle w:val="Tekstpodstawowy"/>
        <w:jc w:val="both"/>
        <w:rPr>
          <w:sz w:val="24"/>
          <w:szCs w:val="24"/>
        </w:rPr>
      </w:pPr>
    </w:p>
    <w:p w:rsidR="00A11F0F" w:rsidRPr="00B27DAD" w:rsidRDefault="00A11F0F" w:rsidP="00A11F0F">
      <w:pPr>
        <w:jc w:val="both"/>
      </w:pPr>
      <w:r w:rsidRPr="00B27DAD">
        <w:t xml:space="preserve">Ważne głosy zostały oddane z </w:t>
      </w:r>
      <w:r w:rsidR="008B34C7">
        <w:t xml:space="preserve">112.192.021 </w:t>
      </w:r>
      <w:r w:rsidRPr="00B27DAD">
        <w:t xml:space="preserve">akcji, stanowiących </w:t>
      </w:r>
      <w:r w:rsidR="009035DE">
        <w:t>86,23%</w:t>
      </w:r>
      <w:r w:rsidR="00AE1B06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8B34C7">
        <w:t xml:space="preserve">112.192.021 </w:t>
      </w:r>
      <w:r w:rsidRPr="00B27DAD">
        <w:t xml:space="preserve">ważnych głosów, w tym: </w:t>
      </w:r>
    </w:p>
    <w:p w:rsidR="00A11F0F" w:rsidRPr="008B34C7" w:rsidRDefault="008B34C7" w:rsidP="00A11F0F">
      <w:pPr>
        <w:pStyle w:val="Default"/>
        <w:jc w:val="both"/>
      </w:pPr>
      <w:r w:rsidRPr="008B34C7">
        <w:t xml:space="preserve">112.192.021 </w:t>
      </w:r>
      <w:r w:rsidR="00A11F0F" w:rsidRPr="008B34C7">
        <w:t>głosów „za”,</w:t>
      </w:r>
    </w:p>
    <w:p w:rsidR="00A11F0F" w:rsidRPr="008B34C7" w:rsidRDefault="00A11F0F" w:rsidP="00A11F0F">
      <w:pPr>
        <w:pStyle w:val="Default"/>
        <w:jc w:val="both"/>
      </w:pPr>
      <w:r w:rsidRPr="008B34C7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8B34C7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>Uchwała została podjęta w głosowaniu jawnym.</w:t>
      </w:r>
    </w:p>
    <w:p w:rsidR="00A11F0F" w:rsidRPr="005C74FF" w:rsidRDefault="00A11F0F" w:rsidP="00A11F0F">
      <w:pPr>
        <w:pStyle w:val="Tekstpodstawowy"/>
        <w:rPr>
          <w:sz w:val="24"/>
          <w:szCs w:val="24"/>
        </w:rPr>
      </w:pPr>
    </w:p>
    <w:p w:rsidR="006C1FC6" w:rsidRPr="00B27DAD" w:rsidRDefault="006C1FC6" w:rsidP="006C1FC6">
      <w:pPr>
        <w:rPr>
          <w:i/>
        </w:rPr>
      </w:pPr>
      <w:r w:rsidRPr="00B27DAD">
        <w:rPr>
          <w:i/>
        </w:rPr>
        <w:t>W ramach pkt 5/ lit. e) porządku obrad:</w:t>
      </w:r>
    </w:p>
    <w:p w:rsidR="006C1FC6" w:rsidRDefault="006C1FC6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797FE8">
        <w:rPr>
          <w:b/>
          <w:spacing w:val="-3"/>
        </w:rPr>
        <w:t>6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 udzielenia Prezes Zarządu Banku absolutorium z wykonania obowiązków w 2012 r.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Pani Małgorzacie Kołakowskiej (Małgorzata Kołakowska) – Prezes Zarządu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absolutorium z wykonania obowiązków za okres od 01.01.2012 r. do 31.12.2012 r.</w:t>
      </w:r>
    </w:p>
    <w:p w:rsidR="00A11F0F" w:rsidRDefault="00A11F0F" w:rsidP="00A11F0F">
      <w:pPr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 xml:space="preserve">Ważne głosy zostały oddane z </w:t>
      </w:r>
      <w:r w:rsidR="000A4272">
        <w:t xml:space="preserve">112.192.021 </w:t>
      </w:r>
      <w:r w:rsidRPr="00B27DAD">
        <w:t xml:space="preserve">akcji, stanowiących </w:t>
      </w:r>
      <w:r w:rsidR="009035DE">
        <w:t>86,23%</w:t>
      </w:r>
      <w:r w:rsidR="00E6267D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lastRenderedPageBreak/>
        <w:t xml:space="preserve">W głosowaniu nad uchwałą oddano łącznie </w:t>
      </w:r>
      <w:r w:rsidR="000A4272">
        <w:t xml:space="preserve">112.192.021 </w:t>
      </w:r>
      <w:r w:rsidRPr="00B27DAD">
        <w:t xml:space="preserve">ważnych głosów, w tym: </w:t>
      </w:r>
    </w:p>
    <w:p w:rsidR="00A11F0F" w:rsidRPr="00B27DAD" w:rsidRDefault="000A4272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0A4272" w:rsidRDefault="00A11F0F" w:rsidP="00A11F0F">
      <w:pPr>
        <w:pStyle w:val="Default"/>
        <w:jc w:val="both"/>
      </w:pPr>
      <w:r w:rsidRPr="000A4272">
        <w:t>0 głosów „przeciw”,</w:t>
      </w:r>
    </w:p>
    <w:p w:rsidR="00A11F0F" w:rsidRPr="000A4272" w:rsidRDefault="00A11F0F" w:rsidP="00A11F0F">
      <w:pPr>
        <w:pStyle w:val="Default"/>
        <w:jc w:val="both"/>
      </w:pPr>
      <w:r w:rsidRPr="000A4272">
        <w:t>0 głosów „wstrzymujących się”.</w:t>
      </w:r>
    </w:p>
    <w:p w:rsidR="00A11F0F" w:rsidRPr="005C74FF" w:rsidRDefault="00A11F0F" w:rsidP="0094673D">
      <w:pPr>
        <w:pStyle w:val="Default"/>
        <w:jc w:val="both"/>
      </w:pPr>
      <w:r w:rsidRPr="000A4272">
        <w:t>Uchwała zosta</w:t>
      </w:r>
      <w:r w:rsidR="0066529F" w:rsidRPr="000A4272">
        <w:t>ła podjęta w głosowaniu tajnym</w:t>
      </w:r>
      <w:r w:rsidR="0094673D" w:rsidRPr="000A4272">
        <w:t>.</w:t>
      </w:r>
    </w:p>
    <w:p w:rsidR="00A11F0F" w:rsidRPr="005C74FF" w:rsidRDefault="00A11F0F" w:rsidP="0094673D">
      <w:pPr>
        <w:pStyle w:val="Nagwek1"/>
        <w:spacing w:before="120"/>
        <w:ind w:left="708"/>
        <w:jc w:val="center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0A4272">
        <w:rPr>
          <w:b/>
          <w:spacing w:val="-3"/>
        </w:rPr>
        <w:t>7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Wiceprezesowi Zarządu Banku absolutorium z 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Panu Mirosławowi Boda (Mirosław Boda) – Wiceprezesowi Zarządu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absolutorium z wykonania obowiązków za okres od 01.01.2012 r. do 31.12.2012 r.</w:t>
      </w:r>
    </w:p>
    <w:p w:rsidR="00A11F0F" w:rsidRDefault="00A11F0F" w:rsidP="00A11F0F">
      <w:pPr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485452">
        <w:t xml:space="preserve"> 112.192.021 </w:t>
      </w:r>
      <w:r w:rsidRPr="00B27DAD">
        <w:t xml:space="preserve">akcji, stanowiących </w:t>
      </w:r>
      <w:r w:rsidR="009035DE">
        <w:t>86,23%</w:t>
      </w:r>
      <w:r w:rsidR="00755FD3">
        <w:t xml:space="preserve"> </w:t>
      </w:r>
      <w:r w:rsidRPr="00B27DAD">
        <w:t>w kapitale zakładowym ING Banku Śląskiego S.A.</w:t>
      </w:r>
    </w:p>
    <w:p w:rsidR="00A11F0F" w:rsidRPr="00485452" w:rsidRDefault="00A11F0F" w:rsidP="00A11F0F">
      <w:pPr>
        <w:pStyle w:val="Default"/>
        <w:jc w:val="both"/>
      </w:pPr>
      <w:r w:rsidRPr="00485452">
        <w:t xml:space="preserve">W głosowaniu nad uchwałą oddano łącznie </w:t>
      </w:r>
      <w:r w:rsidR="00485452" w:rsidRPr="00485452">
        <w:t xml:space="preserve">112.192.021 </w:t>
      </w:r>
      <w:r w:rsidRPr="00485452">
        <w:t xml:space="preserve">ważnych głosów, w tym: </w:t>
      </w:r>
    </w:p>
    <w:p w:rsidR="00A11F0F" w:rsidRPr="00485452" w:rsidRDefault="00485452" w:rsidP="00A11F0F">
      <w:pPr>
        <w:pStyle w:val="Default"/>
        <w:jc w:val="both"/>
      </w:pPr>
      <w:r w:rsidRPr="00485452">
        <w:t xml:space="preserve">112.192.021 </w:t>
      </w:r>
      <w:r w:rsidR="00A11F0F" w:rsidRPr="00485452">
        <w:t>głosów „za”,</w:t>
      </w:r>
    </w:p>
    <w:p w:rsidR="00A11F0F" w:rsidRPr="00485452" w:rsidRDefault="00A11F0F" w:rsidP="00A11F0F">
      <w:pPr>
        <w:pStyle w:val="Default"/>
        <w:jc w:val="both"/>
      </w:pPr>
      <w:r w:rsidRPr="00485452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485452">
        <w:t>0 głosów „wstrzymujących się”.</w:t>
      </w:r>
    </w:p>
    <w:p w:rsidR="00A11F0F" w:rsidRPr="006C1FC6" w:rsidRDefault="00A11F0F" w:rsidP="006C1FC6">
      <w:pPr>
        <w:pStyle w:val="Default"/>
        <w:jc w:val="both"/>
      </w:pPr>
      <w:r w:rsidRPr="00B27DAD">
        <w:t>Uchwała zosta</w:t>
      </w:r>
      <w:r w:rsidR="0066529F">
        <w:t>ła podjęta w głosowaniu tajnym</w:t>
      </w:r>
      <w:r w:rsidR="006C1FC6">
        <w:t>.</w:t>
      </w:r>
    </w:p>
    <w:p w:rsidR="00A11F0F" w:rsidRPr="005C74FF" w:rsidRDefault="00A11F0F" w:rsidP="0094673D">
      <w:pPr>
        <w:pStyle w:val="Nagwek1"/>
        <w:spacing w:before="120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FD0EFD">
        <w:rPr>
          <w:b/>
          <w:spacing w:val="-3"/>
        </w:rPr>
        <w:t>8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Wiceprezesowi Zarządu Banku absolutorium z 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Panu Michałowi Bolesławskiemu (Michał Bolesławski) – Wiceprezesowi Zarządu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absolutorium z wykonania obowiązków za okres od 01.01.2012 r. do 31.12.2012 r.</w:t>
      </w:r>
    </w:p>
    <w:p w:rsidR="00A11F0F" w:rsidRDefault="00A11F0F" w:rsidP="00A11F0F">
      <w:pPr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315130">
        <w:t xml:space="preserve"> </w:t>
      </w:r>
      <w:r w:rsidR="00AF7C8A">
        <w:t>112.187</w:t>
      </w:r>
      <w:r w:rsidR="00315130">
        <w:t xml:space="preserve">.021 </w:t>
      </w:r>
      <w:r w:rsidRPr="00B27DAD">
        <w:t xml:space="preserve">akcji, stanowiących </w:t>
      </w:r>
      <w:r w:rsidR="00755FD3" w:rsidRPr="00E772F2">
        <w:t>86,2</w:t>
      </w:r>
      <w:r w:rsidR="006D78DA" w:rsidRPr="00E772F2">
        <w:t>3</w:t>
      </w:r>
      <w:r w:rsidR="00755FD3" w:rsidRPr="00E772F2">
        <w:t>%</w:t>
      </w:r>
      <w:r w:rsidR="00755FD3">
        <w:t xml:space="preserve"> </w:t>
      </w:r>
      <w:r w:rsidRPr="00B27DAD">
        <w:t>w kapitale zakładowym ING Banku Śląskiego S.A.</w:t>
      </w:r>
    </w:p>
    <w:p w:rsidR="00A11F0F" w:rsidRPr="00315130" w:rsidRDefault="00A11F0F" w:rsidP="00A11F0F">
      <w:pPr>
        <w:pStyle w:val="Default"/>
        <w:jc w:val="both"/>
      </w:pPr>
      <w:r w:rsidRPr="00315130">
        <w:t xml:space="preserve">W głosowaniu nad uchwałą oddano łącznie </w:t>
      </w:r>
      <w:r w:rsidR="00315130" w:rsidRPr="00315130">
        <w:t>112.1</w:t>
      </w:r>
      <w:r w:rsidR="00AF7C8A">
        <w:t>87</w:t>
      </w:r>
      <w:r w:rsidR="00315130" w:rsidRPr="00315130">
        <w:t xml:space="preserve">.021 </w:t>
      </w:r>
      <w:r w:rsidRPr="00315130">
        <w:t xml:space="preserve">ważnych głosów, w tym: </w:t>
      </w:r>
    </w:p>
    <w:p w:rsidR="00A11F0F" w:rsidRPr="00315130" w:rsidRDefault="00315130" w:rsidP="00A11F0F">
      <w:pPr>
        <w:pStyle w:val="Default"/>
        <w:jc w:val="both"/>
      </w:pPr>
      <w:r w:rsidRPr="00315130">
        <w:t>112.1</w:t>
      </w:r>
      <w:r w:rsidR="00AF7C8A">
        <w:t>87</w:t>
      </w:r>
      <w:r w:rsidRPr="00315130">
        <w:t xml:space="preserve">.021 </w:t>
      </w:r>
      <w:r w:rsidR="00A11F0F" w:rsidRPr="00315130">
        <w:t>głosów „za”,</w:t>
      </w:r>
    </w:p>
    <w:p w:rsidR="00A11F0F" w:rsidRPr="00315130" w:rsidRDefault="00A11F0F" w:rsidP="00A11F0F">
      <w:pPr>
        <w:pStyle w:val="Default"/>
        <w:jc w:val="both"/>
      </w:pPr>
      <w:r w:rsidRPr="00315130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315130">
        <w:lastRenderedPageBreak/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Uchwała została podjęta w głosowaniu </w:t>
      </w:r>
      <w:r w:rsidR="0066529F">
        <w:t>tajnym.</w:t>
      </w:r>
    </w:p>
    <w:p w:rsidR="00A11F0F" w:rsidRPr="005C74FF" w:rsidRDefault="00A11F0F" w:rsidP="0094673D">
      <w:pPr>
        <w:pStyle w:val="Nagwek1"/>
        <w:spacing w:before="120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D02939">
        <w:rPr>
          <w:b/>
          <w:spacing w:val="-3"/>
        </w:rPr>
        <w:t>9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  <w:tab w:val="left" w:pos="1134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</w:r>
      <w:r w:rsidRPr="005C74FF">
        <w:rPr>
          <w:b/>
          <w:spacing w:val="-3"/>
        </w:rPr>
        <w:tab/>
        <w:t>udzielenia Wiceprezesowi Zarządu Banku absolutorium z 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Pr="00D02939" w:rsidRDefault="00A11F0F" w:rsidP="00A11F0F">
      <w:pPr>
        <w:jc w:val="both"/>
        <w:rPr>
          <w:spacing w:val="-3"/>
        </w:rPr>
      </w:pPr>
      <w:r w:rsidRPr="00D02939">
        <w:rPr>
          <w:spacing w:val="-3"/>
        </w:rPr>
        <w:t xml:space="preserve">Panu Ignaciowi </w:t>
      </w:r>
      <w:proofErr w:type="spellStart"/>
      <w:r w:rsidRPr="00D02939">
        <w:rPr>
          <w:rStyle w:val="Pogrubienie"/>
          <w:b w:val="0"/>
        </w:rPr>
        <w:t>Juliá</w:t>
      </w:r>
      <w:proofErr w:type="spellEnd"/>
      <w:r w:rsidRPr="00D02939">
        <w:rPr>
          <w:rStyle w:val="Pogrubienie"/>
          <w:b w:val="0"/>
        </w:rPr>
        <w:t xml:space="preserve"> </w:t>
      </w:r>
      <w:proofErr w:type="spellStart"/>
      <w:r w:rsidRPr="00D02939">
        <w:rPr>
          <w:rStyle w:val="Pogrubienie"/>
          <w:b w:val="0"/>
        </w:rPr>
        <w:t>Vilar</w:t>
      </w:r>
      <w:proofErr w:type="spellEnd"/>
      <w:r w:rsidRPr="00D02939">
        <w:rPr>
          <w:spacing w:val="-3"/>
        </w:rPr>
        <w:t xml:space="preserve"> (Ignacio </w:t>
      </w:r>
      <w:proofErr w:type="spellStart"/>
      <w:r w:rsidRPr="00D02939">
        <w:rPr>
          <w:rStyle w:val="Pogrubienie"/>
          <w:b w:val="0"/>
        </w:rPr>
        <w:t>Juliá</w:t>
      </w:r>
      <w:proofErr w:type="spellEnd"/>
      <w:r w:rsidRPr="00D02939">
        <w:rPr>
          <w:rStyle w:val="Pogrubienie"/>
          <w:b w:val="0"/>
        </w:rPr>
        <w:t xml:space="preserve"> </w:t>
      </w:r>
      <w:proofErr w:type="spellStart"/>
      <w:r w:rsidRPr="00D02939">
        <w:rPr>
          <w:rStyle w:val="Pogrubienie"/>
          <w:b w:val="0"/>
        </w:rPr>
        <w:t>Vilar</w:t>
      </w:r>
      <w:proofErr w:type="spellEnd"/>
      <w:r w:rsidRPr="00D02939">
        <w:rPr>
          <w:rStyle w:val="Pogrubienie"/>
          <w:b w:val="0"/>
        </w:rPr>
        <w:t>)</w:t>
      </w:r>
      <w:r w:rsidRPr="00D02939">
        <w:rPr>
          <w:rStyle w:val="Pogrubienie"/>
        </w:rPr>
        <w:t xml:space="preserve"> </w:t>
      </w:r>
      <w:r w:rsidRPr="00D02939">
        <w:rPr>
          <w:spacing w:val="-3"/>
        </w:rPr>
        <w:t xml:space="preserve"> – Wiceprezesowi Zarządu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absolutorium z wykonania obowiązków za okres od 01.02.2012 r. do 31.12.2012 r.</w:t>
      </w:r>
    </w:p>
    <w:p w:rsidR="00A11F0F" w:rsidRDefault="00A11F0F" w:rsidP="00A11F0F">
      <w:pPr>
        <w:jc w:val="both"/>
        <w:rPr>
          <w:spacing w:val="-3"/>
        </w:rPr>
      </w:pPr>
    </w:p>
    <w:p w:rsidR="00A11F0F" w:rsidRPr="00D8751C" w:rsidRDefault="00A11F0F" w:rsidP="00A11F0F">
      <w:pPr>
        <w:jc w:val="both"/>
      </w:pPr>
      <w:r w:rsidRPr="00B27DAD">
        <w:t xml:space="preserve">Ważne głosy zostały oddane z </w:t>
      </w:r>
      <w:r w:rsidR="00AF7C8A">
        <w:t xml:space="preserve">112.192.021 </w:t>
      </w:r>
      <w:r w:rsidRPr="00B27DAD">
        <w:t xml:space="preserve">akcji, stanowiących </w:t>
      </w:r>
      <w:r w:rsidR="009035DE">
        <w:t>86,23%</w:t>
      </w:r>
      <w:r w:rsidR="00193FBB">
        <w:t xml:space="preserve"> </w:t>
      </w:r>
      <w:r w:rsidRPr="00B27DAD">
        <w:t xml:space="preserve">w kapitale </w:t>
      </w:r>
      <w:r w:rsidRPr="00D8751C">
        <w:t>zakładowym ING Banku Śląskiego S.A.</w:t>
      </w:r>
    </w:p>
    <w:p w:rsidR="00A11F0F" w:rsidRPr="00D8751C" w:rsidRDefault="00A11F0F" w:rsidP="00A11F0F">
      <w:pPr>
        <w:pStyle w:val="Default"/>
        <w:jc w:val="both"/>
      </w:pPr>
      <w:r w:rsidRPr="00D8751C">
        <w:t xml:space="preserve">W głosowaniu nad uchwałą oddano łącznie </w:t>
      </w:r>
      <w:r w:rsidR="00AF7C8A" w:rsidRPr="00D8751C">
        <w:t xml:space="preserve">112.192.021 </w:t>
      </w:r>
      <w:r w:rsidRPr="00D8751C">
        <w:t xml:space="preserve">ważnych głosów, w tym: </w:t>
      </w:r>
    </w:p>
    <w:p w:rsidR="00A11F0F" w:rsidRPr="00D8751C" w:rsidRDefault="00AF7C8A" w:rsidP="00A11F0F">
      <w:pPr>
        <w:pStyle w:val="Default"/>
        <w:jc w:val="both"/>
      </w:pPr>
      <w:r w:rsidRPr="00D8751C">
        <w:t xml:space="preserve">112.192.021 </w:t>
      </w:r>
      <w:r w:rsidR="00A11F0F" w:rsidRPr="00D8751C">
        <w:t>głosów „za”,</w:t>
      </w:r>
    </w:p>
    <w:p w:rsidR="00A11F0F" w:rsidRPr="00D8751C" w:rsidRDefault="00A11F0F" w:rsidP="00A11F0F">
      <w:pPr>
        <w:pStyle w:val="Default"/>
        <w:jc w:val="both"/>
      </w:pPr>
      <w:r w:rsidRPr="00D8751C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D8751C">
        <w:t>0 głosów</w:t>
      </w:r>
      <w:r w:rsidRPr="00B27DAD">
        <w:t xml:space="preserve">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Uchwała została podjęta w głosowaniu </w:t>
      </w:r>
      <w:r w:rsidR="0066529F">
        <w:t>tajnym.</w:t>
      </w:r>
    </w:p>
    <w:p w:rsidR="00A11F0F" w:rsidRPr="005C74FF" w:rsidRDefault="00A11F0F" w:rsidP="0094673D">
      <w:pPr>
        <w:pStyle w:val="Nagwek1"/>
        <w:spacing w:before="120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D8751C">
        <w:rPr>
          <w:b/>
          <w:spacing w:val="-3"/>
        </w:rPr>
        <w:t>10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 xml:space="preserve">udzielenia </w:t>
      </w:r>
      <w:r>
        <w:rPr>
          <w:b/>
          <w:spacing w:val="-3"/>
        </w:rPr>
        <w:t>Wiceprezes</w:t>
      </w:r>
      <w:r w:rsidRPr="005C74FF">
        <w:rPr>
          <w:b/>
          <w:spacing w:val="-3"/>
        </w:rPr>
        <w:t xml:space="preserve"> Zarządu Banku absolutorium z 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Pani Justynie Kesler (Justyna Kesler) – Wiceprezes Zarządu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absolutorium z wykonania obowiązków za okres od 01.01.2012 r. do 31.12.2012 r.</w:t>
      </w:r>
    </w:p>
    <w:p w:rsidR="00A11F0F" w:rsidRDefault="00A11F0F" w:rsidP="00A11F0F">
      <w:pPr>
        <w:jc w:val="both"/>
        <w:rPr>
          <w:spacing w:val="-3"/>
        </w:rPr>
      </w:pPr>
    </w:p>
    <w:p w:rsidR="00A11F0F" w:rsidRPr="006F610F" w:rsidRDefault="00A11F0F" w:rsidP="00A11F0F">
      <w:pPr>
        <w:jc w:val="both"/>
      </w:pPr>
      <w:r w:rsidRPr="00B27DAD">
        <w:t>Ważne głosy zostały oddane z</w:t>
      </w:r>
      <w:r w:rsidR="00D8751C">
        <w:t xml:space="preserve"> 112.192.021 </w:t>
      </w:r>
      <w:r w:rsidRPr="00B27DAD">
        <w:t xml:space="preserve">akcji, stanowiących </w:t>
      </w:r>
      <w:r w:rsidR="009035DE">
        <w:t>86,23%</w:t>
      </w:r>
      <w:r w:rsidR="002D4909">
        <w:t xml:space="preserve"> </w:t>
      </w:r>
      <w:r w:rsidRPr="00B27DAD">
        <w:t xml:space="preserve">w kapitale </w:t>
      </w:r>
      <w:r w:rsidRPr="006F610F">
        <w:t>zakładowym ING Banku Śląskiego S.A.</w:t>
      </w:r>
    </w:p>
    <w:p w:rsidR="00A11F0F" w:rsidRPr="006F610F" w:rsidRDefault="00A11F0F" w:rsidP="00A11F0F">
      <w:pPr>
        <w:pStyle w:val="Default"/>
        <w:jc w:val="both"/>
      </w:pPr>
      <w:r w:rsidRPr="006F610F">
        <w:t xml:space="preserve">W głosowaniu nad uchwałą oddano łącznie </w:t>
      </w:r>
      <w:r w:rsidR="00D8751C" w:rsidRPr="006F610F">
        <w:t xml:space="preserve">112.192.021 </w:t>
      </w:r>
      <w:r w:rsidRPr="006F610F">
        <w:t xml:space="preserve">ważnych głosów, w tym: </w:t>
      </w:r>
    </w:p>
    <w:p w:rsidR="00A11F0F" w:rsidRPr="006F610F" w:rsidRDefault="00D8751C" w:rsidP="00A11F0F">
      <w:pPr>
        <w:pStyle w:val="Default"/>
        <w:jc w:val="both"/>
      </w:pPr>
      <w:r w:rsidRPr="006F610F">
        <w:t xml:space="preserve">112.192.021 </w:t>
      </w:r>
      <w:r w:rsidR="00A11F0F" w:rsidRPr="006F610F">
        <w:t>głosów „za”,</w:t>
      </w:r>
    </w:p>
    <w:p w:rsidR="00A11F0F" w:rsidRPr="006F610F" w:rsidRDefault="00A11F0F" w:rsidP="00A11F0F">
      <w:pPr>
        <w:pStyle w:val="Default"/>
        <w:jc w:val="both"/>
      </w:pPr>
      <w:r w:rsidRPr="006F610F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6F610F">
        <w:t>0 głosów „wstrzymujących się”.</w:t>
      </w:r>
    </w:p>
    <w:p w:rsidR="00A11F0F" w:rsidRPr="0094673D" w:rsidRDefault="00A11F0F" w:rsidP="0094673D">
      <w:pPr>
        <w:pStyle w:val="Default"/>
        <w:jc w:val="both"/>
      </w:pPr>
      <w:r w:rsidRPr="00B27DAD">
        <w:t>Uchwała zosta</w:t>
      </w:r>
      <w:r w:rsidR="0094673D">
        <w:t xml:space="preserve">ła podjęta w głosowaniu </w:t>
      </w:r>
      <w:r w:rsidR="0066529F">
        <w:t>tajnym.</w:t>
      </w:r>
    </w:p>
    <w:p w:rsidR="00A11F0F" w:rsidRPr="005C74FF" w:rsidRDefault="00A11F0F" w:rsidP="0094673D">
      <w:pPr>
        <w:pStyle w:val="Nagwek1"/>
        <w:spacing w:before="120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713678">
        <w:rPr>
          <w:b/>
          <w:spacing w:val="-3"/>
        </w:rPr>
        <w:t>11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Zwyczajnego Walnego Zgromadzenia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ING Banku Śląskiego Spółka Akcyjna z dnia 19 kwietnia 2013 r. 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Wiceprezesowi Zarządu Banku absolutorium z 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Pr="005C74F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 xml:space="preserve">Panu Oscarowi Edwardowi </w:t>
      </w:r>
      <w:proofErr w:type="spellStart"/>
      <w:r w:rsidRPr="005C74FF">
        <w:rPr>
          <w:spacing w:val="-3"/>
        </w:rPr>
        <w:t>Swanowi</w:t>
      </w:r>
      <w:proofErr w:type="spellEnd"/>
      <w:r w:rsidRPr="005C74FF">
        <w:rPr>
          <w:spacing w:val="-3"/>
        </w:rPr>
        <w:t xml:space="preserve"> (Oscar Edward Swan) – Wiceprezesowi Zarządu</w:t>
      </w:r>
    </w:p>
    <w:p w:rsidR="00A11F0F" w:rsidRPr="005C74FF" w:rsidRDefault="00A11F0F" w:rsidP="00A11F0F">
      <w:pPr>
        <w:jc w:val="both"/>
        <w:rPr>
          <w:spacing w:val="-3"/>
        </w:rPr>
      </w:pPr>
    </w:p>
    <w:p w:rsidR="00A11F0F" w:rsidRDefault="00A11F0F" w:rsidP="00A11F0F">
      <w:pPr>
        <w:jc w:val="both"/>
        <w:rPr>
          <w:spacing w:val="-3"/>
        </w:rPr>
      </w:pPr>
      <w:r w:rsidRPr="005C74FF">
        <w:rPr>
          <w:spacing w:val="-3"/>
        </w:rPr>
        <w:t>absolutorium z wykonania obowiązków za okres od 01.01.2012 r. do 31.12.2012 r.</w:t>
      </w:r>
    </w:p>
    <w:p w:rsidR="00A11F0F" w:rsidRDefault="00A11F0F" w:rsidP="00A11F0F">
      <w:pPr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 xml:space="preserve">Ważne głosy zostały oddane z </w:t>
      </w:r>
      <w:r w:rsidR="00713678">
        <w:t xml:space="preserve">112.192.021 </w:t>
      </w:r>
      <w:r w:rsidRPr="00B27DAD">
        <w:t xml:space="preserve">akcji, stanowiących </w:t>
      </w:r>
      <w:r w:rsidR="009035DE">
        <w:t>86,23%</w:t>
      </w:r>
      <w:r w:rsidR="001B1108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713678">
        <w:t xml:space="preserve">112.192.021 </w:t>
      </w:r>
      <w:r w:rsidRPr="00B27DAD">
        <w:t xml:space="preserve">ważnych głosów, w tym: </w:t>
      </w:r>
    </w:p>
    <w:p w:rsidR="00A11F0F" w:rsidRPr="00713678" w:rsidRDefault="00713678" w:rsidP="00A11F0F">
      <w:pPr>
        <w:pStyle w:val="Default"/>
        <w:jc w:val="both"/>
      </w:pPr>
      <w:r w:rsidRPr="00713678">
        <w:t xml:space="preserve">112.192.021 </w:t>
      </w:r>
      <w:r w:rsidR="00A11F0F" w:rsidRPr="00713678">
        <w:t>głosów „za”,</w:t>
      </w:r>
    </w:p>
    <w:p w:rsidR="00A11F0F" w:rsidRPr="00713678" w:rsidRDefault="00A11F0F" w:rsidP="00A11F0F">
      <w:pPr>
        <w:pStyle w:val="Default"/>
        <w:jc w:val="both"/>
      </w:pPr>
      <w:r w:rsidRPr="00713678">
        <w:t>0 głosów „przeciw”,</w:t>
      </w:r>
    </w:p>
    <w:p w:rsidR="00A11F0F" w:rsidRPr="00713678" w:rsidRDefault="00A11F0F" w:rsidP="00A11F0F">
      <w:pPr>
        <w:pStyle w:val="Default"/>
        <w:jc w:val="both"/>
      </w:pPr>
      <w:r w:rsidRPr="00713678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713678">
        <w:t xml:space="preserve">Uchwała została podjęta w głosowaniu </w:t>
      </w:r>
      <w:r w:rsidR="0066529F" w:rsidRPr="00713678">
        <w:t>tajnym.</w:t>
      </w:r>
    </w:p>
    <w:p w:rsidR="006C1FC6" w:rsidRDefault="006C1FC6" w:rsidP="006C1FC6">
      <w:pPr>
        <w:rPr>
          <w:i/>
        </w:rPr>
      </w:pPr>
    </w:p>
    <w:p w:rsidR="006C1FC6" w:rsidRPr="00B27DAD" w:rsidRDefault="006C1FC6" w:rsidP="006C1FC6">
      <w:pPr>
        <w:rPr>
          <w:i/>
        </w:rPr>
      </w:pPr>
      <w:r w:rsidRPr="00B27DAD">
        <w:rPr>
          <w:i/>
        </w:rPr>
        <w:t>W ramach pkt 5/ lit. f) porządku obrad:</w:t>
      </w:r>
    </w:p>
    <w:p w:rsidR="00A11F0F" w:rsidRPr="005C74FF" w:rsidRDefault="00A11F0F" w:rsidP="0094673D">
      <w:pPr>
        <w:pStyle w:val="Nagwek1"/>
        <w:jc w:val="left"/>
      </w:pPr>
      <w:r w:rsidRPr="005C74FF">
        <w:tab/>
      </w:r>
      <w:r w:rsidRPr="005C74FF">
        <w:tab/>
      </w:r>
      <w:r w:rsidRPr="005C74FF">
        <w:tab/>
      </w:r>
      <w:r w:rsidRPr="005C74FF">
        <w:tab/>
      </w:r>
      <w:r w:rsidRPr="005C74FF">
        <w:tab/>
      </w:r>
      <w:r w:rsidRPr="005C74FF">
        <w:tab/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AC150A">
        <w:rPr>
          <w:b/>
          <w:spacing w:val="-3"/>
        </w:rPr>
        <w:t>12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410" w:hanging="1410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</w:r>
      <w:r w:rsidRPr="005C74FF">
        <w:rPr>
          <w:b/>
          <w:spacing w:val="-3"/>
        </w:rPr>
        <w:tab/>
        <w:t>udzielenia Przewodniczącej Rady Nadzorczej absolutorium z 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Pani Annie Fornalczyk (Anna Fornalczyk) – Przewodniczącej Rady Nadzorczej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absolutorium z wykonania obowiązków w okresie od 01.01.2012 r. do 31.12.2012 r.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 xml:space="preserve">Ważne głosy zostały oddane z </w:t>
      </w:r>
      <w:r w:rsidR="00AC150A">
        <w:t xml:space="preserve">112.192.021 </w:t>
      </w:r>
      <w:r w:rsidRPr="00B27DAD">
        <w:t xml:space="preserve">akcji, stanowiących </w:t>
      </w:r>
      <w:r w:rsidR="009035DE">
        <w:t>86,23%</w:t>
      </w:r>
      <w:r w:rsidR="00971D77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AC150A">
        <w:t xml:space="preserve">112.192.021 </w:t>
      </w:r>
      <w:r w:rsidRPr="00B27DAD">
        <w:t xml:space="preserve">ważnych głosów, w tym: </w:t>
      </w:r>
    </w:p>
    <w:p w:rsidR="00A11F0F" w:rsidRPr="00AC150A" w:rsidRDefault="00AC150A" w:rsidP="00A11F0F">
      <w:pPr>
        <w:pStyle w:val="Default"/>
        <w:jc w:val="both"/>
      </w:pPr>
      <w:r w:rsidRPr="00AC150A">
        <w:t xml:space="preserve">112.192.021 </w:t>
      </w:r>
      <w:r w:rsidR="00A11F0F" w:rsidRPr="00AC150A">
        <w:t>głosów „za”,</w:t>
      </w:r>
    </w:p>
    <w:p w:rsidR="00A11F0F" w:rsidRPr="00AC150A" w:rsidRDefault="00A11F0F" w:rsidP="00A11F0F">
      <w:pPr>
        <w:pStyle w:val="Default"/>
        <w:jc w:val="both"/>
      </w:pPr>
      <w:r w:rsidRPr="00AC150A">
        <w:t>0 głosów „przeciw”,</w:t>
      </w:r>
    </w:p>
    <w:p w:rsidR="00A11F0F" w:rsidRPr="00AC150A" w:rsidRDefault="00A11F0F" w:rsidP="00A11F0F">
      <w:pPr>
        <w:pStyle w:val="Default"/>
        <w:jc w:val="both"/>
      </w:pPr>
      <w:r w:rsidRPr="00AC150A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AC150A">
        <w:t xml:space="preserve">Uchwała została podjęta w głosowaniu </w:t>
      </w:r>
      <w:r w:rsidR="0066529F" w:rsidRPr="00AC150A">
        <w:t>tajnym.</w:t>
      </w:r>
    </w:p>
    <w:p w:rsidR="00A11F0F" w:rsidRPr="005C74FF" w:rsidRDefault="00A11F0F" w:rsidP="0094673D">
      <w:pPr>
        <w:pStyle w:val="Nagwek1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340272">
        <w:rPr>
          <w:b/>
          <w:spacing w:val="-3"/>
        </w:rPr>
        <w:t>13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lastRenderedPageBreak/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Wiceprzewodniczącemu Rady Nadzorczej absolutorium z 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Panu Brunonowi Bartkiewiczowi (Brunon Bartkiewicz) – Wiceprzewodniczącemu Rady Nadzorczej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absolutorium z wykonania obowiązków w okresie od 01.01.2012 r. do 31.12.2012 r.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7D2D31">
        <w:t xml:space="preserve"> 112.192.021 </w:t>
      </w:r>
      <w:r w:rsidRPr="00B27DAD">
        <w:t>akcji, stanowiących</w:t>
      </w:r>
      <w:r w:rsidR="00971D77">
        <w:t xml:space="preserve"> </w:t>
      </w:r>
      <w:r w:rsidR="009035DE">
        <w:t>86,23%</w:t>
      </w:r>
      <w:r w:rsidR="00971D77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>W głosowaniu nad uchwałą oddano łącznie</w:t>
      </w:r>
      <w:r w:rsidR="007D2D31">
        <w:t xml:space="preserve"> 112.192.021 </w:t>
      </w:r>
      <w:r w:rsidRPr="00B27DAD">
        <w:t xml:space="preserve"> ważnych głosów, w tym: </w:t>
      </w:r>
    </w:p>
    <w:p w:rsidR="00A11F0F" w:rsidRPr="007D2D31" w:rsidRDefault="007D2D31" w:rsidP="00A11F0F">
      <w:pPr>
        <w:pStyle w:val="Default"/>
        <w:jc w:val="both"/>
      </w:pPr>
      <w:r w:rsidRPr="007D2D31">
        <w:t xml:space="preserve">112.192.021 </w:t>
      </w:r>
      <w:r w:rsidR="00A11F0F" w:rsidRPr="007D2D31">
        <w:t>głosów „za”,</w:t>
      </w:r>
    </w:p>
    <w:p w:rsidR="00A11F0F" w:rsidRPr="007D2D31" w:rsidRDefault="00A11F0F" w:rsidP="00A11F0F">
      <w:pPr>
        <w:pStyle w:val="Default"/>
        <w:jc w:val="both"/>
      </w:pPr>
      <w:r w:rsidRPr="007D2D31">
        <w:t>0 głosów „przeciw”,</w:t>
      </w:r>
    </w:p>
    <w:p w:rsidR="00A11F0F" w:rsidRPr="007D2D31" w:rsidRDefault="00A11F0F" w:rsidP="00A11F0F">
      <w:pPr>
        <w:pStyle w:val="Default"/>
        <w:jc w:val="both"/>
      </w:pPr>
      <w:r w:rsidRPr="007D2D31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7D2D31">
        <w:t xml:space="preserve">Uchwała została podjęta w głosowaniu </w:t>
      </w:r>
      <w:r w:rsidR="0066529F" w:rsidRPr="007D2D31">
        <w:t>tajnym.</w:t>
      </w:r>
    </w:p>
    <w:p w:rsidR="00A11F0F" w:rsidRPr="005C74FF" w:rsidRDefault="00A11F0F" w:rsidP="0094673D">
      <w:pPr>
        <w:pStyle w:val="Nagwek1"/>
        <w:jc w:val="left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9447FB">
        <w:rPr>
          <w:b/>
          <w:spacing w:val="-3"/>
        </w:rPr>
        <w:t>14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418" w:hanging="1418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Sekretarzowi Rady Nadzorczej absolutorium z 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Panu Wojciechowi Popiołkowi (Wojciech Popiołek) – Sekretarzowi Rady Nadzorczej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absolutorium z wykonania obowiązków w okresie od 01.01.2012 r. do 31.12.2012 r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9447FB">
        <w:t xml:space="preserve"> 112.192.021 </w:t>
      </w:r>
      <w:r w:rsidRPr="00B27DAD">
        <w:t xml:space="preserve">akcji, stanowiących </w:t>
      </w:r>
      <w:r w:rsidR="009035DE">
        <w:t>86,23%</w:t>
      </w:r>
      <w:r w:rsidR="00BE2F1A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9447FB">
        <w:t xml:space="preserve">112.192.021 </w:t>
      </w:r>
      <w:r w:rsidRPr="00B27DAD">
        <w:t xml:space="preserve">ważnych głosów, w tym: </w:t>
      </w:r>
    </w:p>
    <w:p w:rsidR="00A11F0F" w:rsidRPr="00B27DAD" w:rsidRDefault="009447FB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9447FB" w:rsidRDefault="00A11F0F" w:rsidP="00A11F0F">
      <w:pPr>
        <w:pStyle w:val="Default"/>
        <w:jc w:val="both"/>
      </w:pPr>
      <w:r w:rsidRPr="009447FB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9447FB">
        <w:t>0 głosów „wstrzymujących się”.</w:t>
      </w:r>
    </w:p>
    <w:p w:rsidR="00A11F0F" w:rsidRPr="0094673D" w:rsidRDefault="00A11F0F" w:rsidP="0094673D">
      <w:pPr>
        <w:pStyle w:val="Default"/>
        <w:jc w:val="both"/>
      </w:pPr>
      <w:r w:rsidRPr="00B27DAD">
        <w:t>Uchwała zosta</w:t>
      </w:r>
      <w:r w:rsidR="0094673D">
        <w:t xml:space="preserve">ła podjęta w głosowaniu </w:t>
      </w:r>
      <w:r w:rsidR="0066529F">
        <w:t>tajnym.</w:t>
      </w:r>
    </w:p>
    <w:p w:rsidR="00A11F0F" w:rsidRPr="005C74FF" w:rsidRDefault="00A11F0F" w:rsidP="00A11F0F">
      <w:pPr>
        <w:pStyle w:val="Nagwek1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AB7F6B">
        <w:rPr>
          <w:b/>
          <w:spacing w:val="-3"/>
        </w:rPr>
        <w:t>15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</w:rPr>
      </w:pPr>
      <w:r w:rsidRPr="005C74FF">
        <w:rPr>
          <w:b/>
          <w:spacing w:val="-3"/>
        </w:rPr>
        <w:lastRenderedPageBreak/>
        <w:t>w sprawie:</w:t>
      </w:r>
      <w:r w:rsidRPr="005C74FF">
        <w:rPr>
          <w:b/>
          <w:spacing w:val="-3"/>
        </w:rPr>
        <w:tab/>
        <w:t>udzielenia Członkowi Rady Nadzorczej absolutorium z 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Panu Rolandowi </w:t>
      </w:r>
      <w:proofErr w:type="spellStart"/>
      <w:r w:rsidRPr="005C74FF">
        <w:rPr>
          <w:spacing w:val="-3"/>
        </w:rPr>
        <w:t>Boekhoutowi</w:t>
      </w:r>
      <w:proofErr w:type="spellEnd"/>
      <w:r w:rsidRPr="005C74FF">
        <w:rPr>
          <w:spacing w:val="-3"/>
        </w:rPr>
        <w:t xml:space="preserve"> (Roland </w:t>
      </w:r>
      <w:proofErr w:type="spellStart"/>
      <w:r w:rsidRPr="005C74FF">
        <w:rPr>
          <w:spacing w:val="-3"/>
        </w:rPr>
        <w:t>Boekhout</w:t>
      </w:r>
      <w:proofErr w:type="spellEnd"/>
      <w:r w:rsidRPr="005C74FF">
        <w:rPr>
          <w:spacing w:val="-3"/>
        </w:rPr>
        <w:t>) – Członkowi Rady Nadzorczej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absolutorium z wykonania obowiązków w okresie od 01.01.2012 r. do 31.12.2012 r.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AB7F6B">
        <w:t xml:space="preserve"> 112.192.021 </w:t>
      </w:r>
      <w:r w:rsidRPr="00B27DAD">
        <w:t xml:space="preserve">akcji, stanowiących </w:t>
      </w:r>
      <w:r w:rsidR="009035DE">
        <w:t>86,23%</w:t>
      </w:r>
      <w:r w:rsidR="00BE2F1A">
        <w:t xml:space="preserve"> </w:t>
      </w:r>
      <w:r w:rsidRPr="00B27DAD">
        <w:t>w kapitale zakładowym ING Banku Śląskiego S.A.</w:t>
      </w:r>
    </w:p>
    <w:p w:rsidR="00A11F0F" w:rsidRPr="00AB7F6B" w:rsidRDefault="00A11F0F" w:rsidP="00A11F0F">
      <w:pPr>
        <w:pStyle w:val="Default"/>
        <w:jc w:val="both"/>
      </w:pPr>
      <w:r w:rsidRPr="00AB7F6B">
        <w:t xml:space="preserve">W głosowaniu nad uchwałą oddano łącznie </w:t>
      </w:r>
      <w:r w:rsidR="00AB7F6B" w:rsidRPr="00AB7F6B">
        <w:t xml:space="preserve">112.192.021 </w:t>
      </w:r>
      <w:r w:rsidRPr="00AB7F6B">
        <w:t xml:space="preserve">ważnych głosów, w tym: </w:t>
      </w:r>
    </w:p>
    <w:p w:rsidR="00A11F0F" w:rsidRPr="00AB7F6B" w:rsidRDefault="00AB7F6B" w:rsidP="00A11F0F">
      <w:pPr>
        <w:pStyle w:val="Default"/>
        <w:jc w:val="both"/>
      </w:pPr>
      <w:r w:rsidRPr="00AB7F6B">
        <w:t xml:space="preserve">112.192.021 </w:t>
      </w:r>
      <w:r w:rsidR="00A11F0F" w:rsidRPr="00AB7F6B">
        <w:t>głosów „za”,</w:t>
      </w:r>
    </w:p>
    <w:p w:rsidR="00A11F0F" w:rsidRPr="00AB7F6B" w:rsidRDefault="00A11F0F" w:rsidP="00A11F0F">
      <w:pPr>
        <w:pStyle w:val="Default"/>
        <w:jc w:val="both"/>
      </w:pPr>
      <w:r w:rsidRPr="00AB7F6B">
        <w:t>0 głosów „przeciw”,</w:t>
      </w:r>
    </w:p>
    <w:p w:rsidR="00A11F0F" w:rsidRPr="00AB7F6B" w:rsidRDefault="00A11F0F" w:rsidP="00A11F0F">
      <w:pPr>
        <w:pStyle w:val="Default"/>
        <w:jc w:val="both"/>
      </w:pPr>
      <w:r w:rsidRPr="00AB7F6B">
        <w:t>0 głosów „wstrzymujących się”.</w:t>
      </w:r>
    </w:p>
    <w:p w:rsidR="00A11F0F" w:rsidRDefault="00A11F0F" w:rsidP="0094673D">
      <w:pPr>
        <w:pStyle w:val="Default"/>
        <w:jc w:val="both"/>
      </w:pPr>
      <w:r w:rsidRPr="00AB7F6B">
        <w:t xml:space="preserve">Uchwała została podjęta w głosowaniu </w:t>
      </w:r>
      <w:r w:rsidR="0066529F" w:rsidRPr="00AB7F6B">
        <w:t>tajnym.</w:t>
      </w:r>
    </w:p>
    <w:p w:rsidR="0094673D" w:rsidRPr="005C74FF" w:rsidRDefault="0094673D" w:rsidP="0094673D">
      <w:pPr>
        <w:pStyle w:val="Default"/>
        <w:jc w:val="both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193618">
        <w:rPr>
          <w:b/>
          <w:spacing w:val="-3"/>
        </w:rPr>
        <w:t>16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Członkowi Rady Nadzorczej absolutorium z 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Panu Ralphowi </w:t>
      </w:r>
      <w:proofErr w:type="spellStart"/>
      <w:r w:rsidRPr="005C74FF">
        <w:rPr>
          <w:spacing w:val="-3"/>
        </w:rPr>
        <w:t>Hamersowi</w:t>
      </w:r>
      <w:proofErr w:type="spellEnd"/>
      <w:r w:rsidRPr="005C74FF">
        <w:rPr>
          <w:spacing w:val="-3"/>
        </w:rPr>
        <w:t xml:space="preserve"> (Ralph Hamers) – Członkowi Rady Nadzorczej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absolutorium z wykonania obowiązków w okresie od 01.01.2012 r. do 31.12.2012 r.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193618">
        <w:t xml:space="preserve"> 112.192.021 </w:t>
      </w:r>
      <w:r w:rsidRPr="00B27DAD">
        <w:t xml:space="preserve">akcji, stanowiących </w:t>
      </w:r>
      <w:r w:rsidR="009035DE">
        <w:t>86,23%</w:t>
      </w:r>
      <w:r w:rsidR="00B0314B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193618">
        <w:t xml:space="preserve">112.192.021 </w:t>
      </w:r>
      <w:r w:rsidRPr="00B27DAD">
        <w:t xml:space="preserve">ważnych głosów, w tym: </w:t>
      </w:r>
    </w:p>
    <w:p w:rsidR="00A11F0F" w:rsidRPr="00B27DAD" w:rsidRDefault="00193618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193618" w:rsidRDefault="00A11F0F" w:rsidP="00A11F0F">
      <w:pPr>
        <w:pStyle w:val="Default"/>
        <w:jc w:val="both"/>
      </w:pPr>
      <w:r w:rsidRPr="00193618">
        <w:t>0 głosów „przeciw”,</w:t>
      </w:r>
    </w:p>
    <w:p w:rsidR="00A11F0F" w:rsidRPr="00193618" w:rsidRDefault="00A11F0F" w:rsidP="00A11F0F">
      <w:pPr>
        <w:pStyle w:val="Default"/>
        <w:jc w:val="both"/>
      </w:pPr>
      <w:r w:rsidRPr="00193618">
        <w:t>0 głosów „wstrzymujących się”.</w:t>
      </w:r>
    </w:p>
    <w:p w:rsidR="00A11F0F" w:rsidRPr="0094673D" w:rsidRDefault="00A11F0F" w:rsidP="0094673D">
      <w:pPr>
        <w:pStyle w:val="Default"/>
        <w:jc w:val="both"/>
      </w:pPr>
      <w:r w:rsidRPr="00193618">
        <w:t xml:space="preserve">Uchwała została podjęta w głosowaniu </w:t>
      </w:r>
      <w:r w:rsidR="0066529F" w:rsidRPr="00193618">
        <w:t>tajnym.</w:t>
      </w:r>
    </w:p>
    <w:p w:rsidR="00A11F0F" w:rsidRPr="005C74FF" w:rsidRDefault="00A11F0F" w:rsidP="00A11F0F">
      <w:pPr>
        <w:pStyle w:val="Nagwek1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5A2922">
        <w:rPr>
          <w:b/>
          <w:spacing w:val="-3"/>
        </w:rPr>
        <w:t>17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Członkowi Rady Nadzorczej absolutorium z 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lastRenderedPageBreak/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Panu </w:t>
      </w:r>
      <w:proofErr w:type="spellStart"/>
      <w:r w:rsidRPr="005C74FF">
        <w:rPr>
          <w:spacing w:val="-3"/>
        </w:rPr>
        <w:t>Nicolaasowi</w:t>
      </w:r>
      <w:proofErr w:type="spellEnd"/>
      <w:r w:rsidRPr="005C74FF">
        <w:rPr>
          <w:spacing w:val="-3"/>
        </w:rPr>
        <w:t xml:space="preserve"> </w:t>
      </w:r>
      <w:proofErr w:type="spellStart"/>
      <w:r w:rsidRPr="005C74FF">
        <w:rPr>
          <w:spacing w:val="-3"/>
        </w:rPr>
        <w:t>Cornelisowi</w:t>
      </w:r>
      <w:proofErr w:type="spellEnd"/>
      <w:r w:rsidRPr="005C74FF">
        <w:rPr>
          <w:spacing w:val="-3"/>
        </w:rPr>
        <w:t xml:space="preserve"> Jue (</w:t>
      </w:r>
      <w:proofErr w:type="spellStart"/>
      <w:r w:rsidRPr="005C74FF">
        <w:rPr>
          <w:spacing w:val="-3"/>
        </w:rPr>
        <w:t>Nicolaas</w:t>
      </w:r>
      <w:proofErr w:type="spellEnd"/>
      <w:r w:rsidRPr="005C74FF">
        <w:rPr>
          <w:spacing w:val="-3"/>
        </w:rPr>
        <w:t xml:space="preserve"> </w:t>
      </w:r>
      <w:proofErr w:type="spellStart"/>
      <w:r w:rsidRPr="005C74FF">
        <w:rPr>
          <w:spacing w:val="-3"/>
        </w:rPr>
        <w:t>Cornelis</w:t>
      </w:r>
      <w:proofErr w:type="spellEnd"/>
      <w:r w:rsidRPr="005C74FF">
        <w:rPr>
          <w:spacing w:val="-3"/>
        </w:rPr>
        <w:t xml:space="preserve"> Jue) – Członkowi Rady Nadzorczej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absolutorium z wykonania obowiązków w okresie od 01.01.2012 r. do 31.12.2012 r. 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5A2922">
        <w:t xml:space="preserve"> 112.192.021 </w:t>
      </w:r>
      <w:r w:rsidRPr="00B27DAD">
        <w:t xml:space="preserve">akcji, stanowiących </w:t>
      </w:r>
      <w:r w:rsidR="009035DE">
        <w:t>86,23%</w:t>
      </w:r>
      <w:r w:rsidR="00B0314B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>W głosowaniu nad uchwałą oddano łącznie</w:t>
      </w:r>
      <w:r w:rsidR="005A2922">
        <w:t xml:space="preserve"> 112.192.021 </w:t>
      </w:r>
      <w:r w:rsidRPr="00B27DAD">
        <w:t xml:space="preserve"> ważnych głosów, w tym: </w:t>
      </w:r>
    </w:p>
    <w:p w:rsidR="00A11F0F" w:rsidRPr="005A2922" w:rsidRDefault="005A2922" w:rsidP="00A11F0F">
      <w:pPr>
        <w:pStyle w:val="Default"/>
        <w:jc w:val="both"/>
      </w:pPr>
      <w:r w:rsidRPr="005A2922">
        <w:t xml:space="preserve">112.192.021 </w:t>
      </w:r>
      <w:r w:rsidR="00A11F0F" w:rsidRPr="005A2922">
        <w:t>głosów „za”,</w:t>
      </w:r>
    </w:p>
    <w:p w:rsidR="00A11F0F" w:rsidRPr="005A2922" w:rsidRDefault="00A11F0F" w:rsidP="00A11F0F">
      <w:pPr>
        <w:pStyle w:val="Default"/>
        <w:jc w:val="both"/>
      </w:pPr>
      <w:r w:rsidRPr="005A2922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5A2922">
        <w:t>0 głosów „wstrzymujących się”.</w:t>
      </w:r>
    </w:p>
    <w:p w:rsidR="00A11F0F" w:rsidRPr="005C74FF" w:rsidRDefault="00A11F0F" w:rsidP="0094673D">
      <w:pPr>
        <w:pStyle w:val="Default"/>
        <w:jc w:val="both"/>
      </w:pPr>
      <w:r w:rsidRPr="00B27DAD">
        <w:t xml:space="preserve">Uchwała została podjęta w głosowaniu </w:t>
      </w:r>
      <w:r w:rsidR="0066529F">
        <w:t>tajnym.</w:t>
      </w:r>
    </w:p>
    <w:p w:rsidR="00A11F0F" w:rsidRPr="005C74FF" w:rsidRDefault="00A11F0F" w:rsidP="00A11F0F">
      <w:pPr>
        <w:pStyle w:val="Nagwek1"/>
      </w:pP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 xml:space="preserve">Uchwała Nr </w:t>
      </w:r>
      <w:r w:rsidR="00975093">
        <w:rPr>
          <w:b/>
          <w:spacing w:val="-3"/>
        </w:rPr>
        <w:t>18</w:t>
      </w:r>
    </w:p>
    <w:p w:rsidR="00A11F0F" w:rsidRPr="005C74FF" w:rsidRDefault="00A11F0F" w:rsidP="00A11F0F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</w:rPr>
      </w:pPr>
      <w:r w:rsidRPr="005C74FF">
        <w:rPr>
          <w:b/>
          <w:spacing w:val="-3"/>
        </w:rPr>
        <w:t>ING Banku Śląskiego Spółka Akcyjna z dnia 19 kwietnia 2013 r.</w:t>
      </w:r>
    </w:p>
    <w:p w:rsidR="00A11F0F" w:rsidRPr="005C74FF" w:rsidRDefault="00A11F0F" w:rsidP="00A11F0F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</w:rPr>
      </w:pPr>
    </w:p>
    <w:p w:rsidR="00A11F0F" w:rsidRPr="005C74FF" w:rsidRDefault="00A11F0F" w:rsidP="00A11F0F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</w:rPr>
      </w:pPr>
      <w:r w:rsidRPr="005C74FF">
        <w:rPr>
          <w:b/>
          <w:spacing w:val="-3"/>
        </w:rPr>
        <w:t>w sprawie:</w:t>
      </w:r>
      <w:r w:rsidRPr="005C74FF">
        <w:rPr>
          <w:b/>
          <w:spacing w:val="-3"/>
        </w:rPr>
        <w:tab/>
        <w:t>udzielenia Członkowi Rady Nadzorczej absolutorium z wykonania obowiązków w 2012 r.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 xml:space="preserve">Panu Mirosławowi </w:t>
      </w:r>
      <w:proofErr w:type="spellStart"/>
      <w:r w:rsidRPr="005C74FF">
        <w:rPr>
          <w:spacing w:val="-3"/>
        </w:rPr>
        <w:t>Kośmidrowi</w:t>
      </w:r>
      <w:proofErr w:type="spellEnd"/>
      <w:r w:rsidRPr="005C74FF">
        <w:rPr>
          <w:spacing w:val="-3"/>
        </w:rPr>
        <w:t xml:space="preserve"> (Mirosław Kośmider) – Członkowi Rady Nadzorczej </w:t>
      </w:r>
    </w:p>
    <w:p w:rsidR="00A11F0F" w:rsidRPr="005C74F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  <w:r w:rsidRPr="005C74FF">
        <w:rPr>
          <w:spacing w:val="-3"/>
        </w:rPr>
        <w:t>absolutorium z wykonania obowiązków w okresie od 01.01.2012 r. do 31.12.2012 r.</w:t>
      </w:r>
    </w:p>
    <w:p w:rsidR="00A11F0F" w:rsidRDefault="00A11F0F" w:rsidP="00A11F0F">
      <w:pPr>
        <w:tabs>
          <w:tab w:val="left" w:pos="-720"/>
        </w:tabs>
        <w:suppressAutoHyphens/>
        <w:jc w:val="both"/>
        <w:rPr>
          <w:spacing w:val="-3"/>
        </w:rPr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975093">
        <w:t xml:space="preserve"> 112.192.021 </w:t>
      </w:r>
      <w:r w:rsidRPr="00B27DAD">
        <w:t xml:space="preserve">akcji, stanowiących </w:t>
      </w:r>
      <w:r w:rsidR="009035DE">
        <w:t>86,23%</w:t>
      </w:r>
      <w:r w:rsidR="00B0314B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>W głosowaniu nad uchwałą oddano łącznie</w:t>
      </w:r>
      <w:r w:rsidR="00975093">
        <w:t xml:space="preserve"> 112.192.021 </w:t>
      </w:r>
      <w:r w:rsidRPr="00B27DAD">
        <w:t xml:space="preserve"> ważnych głosów, w tym: </w:t>
      </w:r>
    </w:p>
    <w:p w:rsidR="00A11F0F" w:rsidRPr="00B27DAD" w:rsidRDefault="00975093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975093" w:rsidRDefault="00A11F0F" w:rsidP="00A11F0F">
      <w:pPr>
        <w:pStyle w:val="Default"/>
        <w:jc w:val="both"/>
      </w:pPr>
      <w:r w:rsidRPr="00975093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975093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Uchwała została podjęta w głosowaniu </w:t>
      </w:r>
      <w:r w:rsidR="0066529F">
        <w:t>tajnym.</w:t>
      </w:r>
    </w:p>
    <w:p w:rsidR="006C1FC6" w:rsidRPr="00B27DAD" w:rsidRDefault="006C1FC6" w:rsidP="006C1FC6"/>
    <w:p w:rsidR="006C1FC6" w:rsidRPr="00B27DAD" w:rsidRDefault="006C1FC6" w:rsidP="006C1FC6">
      <w:pPr>
        <w:rPr>
          <w:i/>
        </w:rPr>
      </w:pPr>
      <w:r w:rsidRPr="00B27DAD">
        <w:rPr>
          <w:i/>
        </w:rPr>
        <w:t>W ramach pkt 5/ lit. g) porządku obrad:</w:t>
      </w:r>
    </w:p>
    <w:p w:rsidR="00A11F0F" w:rsidRPr="005C74FF" w:rsidRDefault="00A11F0F" w:rsidP="00A11F0F">
      <w:pPr>
        <w:pStyle w:val="Nagwek1"/>
      </w:pPr>
    </w:p>
    <w:p w:rsidR="00A11F0F" w:rsidRPr="005C74FF" w:rsidRDefault="00A11F0F" w:rsidP="00A11F0F">
      <w:pPr>
        <w:jc w:val="center"/>
      </w:pPr>
      <w:r w:rsidRPr="005C74FF">
        <w:rPr>
          <w:b/>
        </w:rPr>
        <w:t xml:space="preserve">Uchwała Nr </w:t>
      </w:r>
      <w:r w:rsidR="000710BF">
        <w:rPr>
          <w:b/>
        </w:rPr>
        <w:t>19</w:t>
      </w:r>
    </w:p>
    <w:p w:rsidR="00A11F0F" w:rsidRPr="005C74FF" w:rsidRDefault="00A11F0F" w:rsidP="00A11F0F">
      <w:pPr>
        <w:jc w:val="center"/>
        <w:rPr>
          <w:b/>
        </w:rPr>
      </w:pPr>
      <w:r w:rsidRPr="005C74FF">
        <w:rPr>
          <w:b/>
        </w:rPr>
        <w:t xml:space="preserve">Zwyczajnego Walnego Zgromadzenia </w:t>
      </w:r>
    </w:p>
    <w:p w:rsidR="00A11F0F" w:rsidRPr="005C74FF" w:rsidRDefault="00A11F0F" w:rsidP="00A11F0F">
      <w:pPr>
        <w:jc w:val="center"/>
        <w:rPr>
          <w:b/>
        </w:rPr>
      </w:pPr>
      <w:r w:rsidRPr="005C74FF">
        <w:rPr>
          <w:b/>
        </w:rPr>
        <w:t>ING Banku Śląskiego Spółka Akcyjna z dnia 19 kwietnia 2013 r.</w:t>
      </w:r>
    </w:p>
    <w:p w:rsidR="00A11F0F" w:rsidRPr="005C74FF" w:rsidRDefault="00A11F0F" w:rsidP="00A11F0F">
      <w:pPr>
        <w:rPr>
          <w:b/>
        </w:rPr>
      </w:pPr>
    </w:p>
    <w:p w:rsidR="00A11F0F" w:rsidRPr="005C74FF" w:rsidRDefault="00A11F0F" w:rsidP="00A11F0F">
      <w:pPr>
        <w:rPr>
          <w:b/>
        </w:rPr>
      </w:pPr>
      <w:r w:rsidRPr="005C74FF">
        <w:rPr>
          <w:b/>
        </w:rPr>
        <w:t>w sprawie: podziału zysku za 2012 r.</w:t>
      </w:r>
    </w:p>
    <w:p w:rsidR="00A11F0F" w:rsidRPr="005C74FF" w:rsidRDefault="00A11F0F" w:rsidP="00A11F0F"/>
    <w:p w:rsidR="00A11F0F" w:rsidRPr="005C74FF" w:rsidRDefault="00A11F0F" w:rsidP="00A11F0F">
      <w:pPr>
        <w:jc w:val="both"/>
      </w:pPr>
      <w:r w:rsidRPr="005C74FF">
        <w:t xml:space="preserve">Na podstawie art. 395 § 2 pkt 2 </w:t>
      </w:r>
      <w:r w:rsidRPr="005C74FF">
        <w:rPr>
          <w:spacing w:val="-3"/>
        </w:rPr>
        <w:t>Ustawy z 15 września 2000 r. Kodeks spółek handlowych (Dz. U. Nr 94, poz. 1037 z późniejszymi zmianami) W</w:t>
      </w:r>
      <w:r w:rsidRPr="005C74FF">
        <w:t xml:space="preserve">alne Zgromadzenie ING Banku </w:t>
      </w:r>
      <w:r w:rsidRPr="005C74FF">
        <w:lastRenderedPageBreak/>
        <w:t>Śląskiego Spółka Akcyjna zatwierdza podział zysku ING Banku Śląskiego S.A. za 2012 r., według poniższego zestawienia:</w:t>
      </w:r>
    </w:p>
    <w:p w:rsidR="00A11F0F" w:rsidRPr="005C74FF" w:rsidRDefault="00A11F0F" w:rsidP="00A11F0F">
      <w:pPr>
        <w:jc w:val="both"/>
      </w:pPr>
    </w:p>
    <w:p w:rsidR="00A11F0F" w:rsidRPr="005C74FF" w:rsidRDefault="00A11F0F" w:rsidP="00A11F0F">
      <w:pPr>
        <w:spacing w:after="120"/>
        <w:jc w:val="right"/>
      </w:pPr>
      <w:r w:rsidRPr="005C74FF">
        <w:t xml:space="preserve">   </w:t>
      </w:r>
      <w:r w:rsidRPr="005C74FF">
        <w:rPr>
          <w:i/>
        </w:rPr>
        <w:t>(w PLN)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A11F0F" w:rsidRPr="005C74FF" w:rsidTr="00F26DB3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</w:pPr>
            <w:r w:rsidRPr="005C74FF">
              <w:t>1. zysk brutto</w:t>
            </w:r>
            <w:r w:rsidRPr="005C74FF">
              <w:tab/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  <w:jc w:val="right"/>
            </w:pPr>
            <w:r w:rsidRPr="005C74FF">
              <w:t>940.580.037,20</w:t>
            </w:r>
          </w:p>
        </w:tc>
      </w:tr>
      <w:tr w:rsidR="00A11F0F" w:rsidRPr="005C74FF" w:rsidTr="00F26DB3">
        <w:tc>
          <w:tcPr>
            <w:tcW w:w="25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</w:pPr>
            <w:r w:rsidRPr="005C74FF">
              <w:t>2. obciążenia podatkowe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  <w:jc w:val="right"/>
            </w:pPr>
            <w:r w:rsidRPr="005C74FF">
              <w:t>182.755.948,44</w:t>
            </w:r>
          </w:p>
        </w:tc>
      </w:tr>
      <w:tr w:rsidR="00A11F0F" w:rsidRPr="005C74FF" w:rsidTr="00F26DB3">
        <w:trPr>
          <w:trHeight w:val="563"/>
        </w:trPr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</w:pPr>
            <w:r w:rsidRPr="005C74FF">
              <w:t>3. zysk netto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  <w:jc w:val="right"/>
            </w:pPr>
            <w:r w:rsidRPr="005C74FF">
              <w:rPr>
                <w:spacing w:val="-3"/>
              </w:rPr>
              <w:t>757.824.088,76</w:t>
            </w:r>
          </w:p>
        </w:tc>
      </w:tr>
      <w:tr w:rsidR="00A11F0F" w:rsidRPr="005C74FF" w:rsidTr="00F26DB3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</w:pPr>
            <w:r w:rsidRPr="005C74FF">
              <w:t xml:space="preserve">    a) kapitał rezerwowy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  <w:jc w:val="right"/>
            </w:pPr>
            <w:r w:rsidRPr="005C74FF">
              <w:t>707.824.088,76</w:t>
            </w:r>
          </w:p>
        </w:tc>
      </w:tr>
      <w:tr w:rsidR="00A11F0F" w:rsidRPr="005C74FF" w:rsidTr="00F26DB3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</w:pPr>
            <w:r w:rsidRPr="005C74FF">
              <w:t xml:space="preserve">    b) fundusz ryzyka ogólnego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F0F" w:rsidRPr="005C74FF" w:rsidRDefault="00A11F0F" w:rsidP="00F26DB3">
            <w:pPr>
              <w:spacing w:before="120" w:after="120"/>
              <w:jc w:val="right"/>
            </w:pPr>
            <w:r w:rsidRPr="005C74FF">
              <w:t>50.000.000,00</w:t>
            </w:r>
          </w:p>
        </w:tc>
      </w:tr>
    </w:tbl>
    <w:p w:rsidR="00A11F0F" w:rsidRDefault="00A11F0F" w:rsidP="00A11F0F">
      <w:pPr>
        <w:spacing w:after="120"/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0710BF">
        <w:t xml:space="preserve"> 112.192.021 </w:t>
      </w:r>
      <w:r w:rsidRPr="00B27DAD">
        <w:t xml:space="preserve">akcji, stanowiących </w:t>
      </w:r>
      <w:r w:rsidR="009035DE">
        <w:t>86,23%</w:t>
      </w:r>
      <w:r w:rsidR="00B0314B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0710BF">
        <w:t xml:space="preserve">112.192.021 </w:t>
      </w:r>
      <w:r w:rsidRPr="00B27DAD">
        <w:t xml:space="preserve">ważnych głosów, w tym: </w:t>
      </w:r>
    </w:p>
    <w:p w:rsidR="00A11F0F" w:rsidRPr="00B27DAD" w:rsidRDefault="000710BF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0710BF" w:rsidRDefault="00A11F0F" w:rsidP="00A11F0F">
      <w:pPr>
        <w:pStyle w:val="Default"/>
        <w:jc w:val="both"/>
      </w:pPr>
      <w:r w:rsidRPr="000710BF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0710BF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>Uchwała została podjęta w głosowaniu jawnym.</w:t>
      </w:r>
    </w:p>
    <w:p w:rsidR="006C1FC6" w:rsidRPr="00B27DAD" w:rsidRDefault="006C1FC6" w:rsidP="006C1FC6"/>
    <w:p w:rsidR="006C1FC6" w:rsidRPr="00B27DAD" w:rsidRDefault="006C1FC6" w:rsidP="006C1FC6">
      <w:pPr>
        <w:rPr>
          <w:i/>
        </w:rPr>
      </w:pPr>
      <w:r>
        <w:rPr>
          <w:i/>
        </w:rPr>
        <w:t>W ramach pkt 5/ lit. h</w:t>
      </w:r>
      <w:r w:rsidRPr="00B27DAD">
        <w:rPr>
          <w:i/>
        </w:rPr>
        <w:t>) porządku obrad:</w:t>
      </w:r>
    </w:p>
    <w:p w:rsidR="00A11F0F" w:rsidRPr="005C74FF" w:rsidRDefault="00A11F0F" w:rsidP="00A11F0F">
      <w:pPr>
        <w:spacing w:after="120"/>
        <w:jc w:val="right"/>
      </w:pPr>
    </w:p>
    <w:p w:rsidR="00A11F0F" w:rsidRPr="005C74FF" w:rsidRDefault="00A11F0F" w:rsidP="00A11F0F">
      <w:pPr>
        <w:jc w:val="center"/>
        <w:rPr>
          <w:b/>
        </w:rPr>
      </w:pPr>
      <w:r w:rsidRPr="005C74FF">
        <w:rPr>
          <w:b/>
        </w:rPr>
        <w:t xml:space="preserve">Uchwała Nr </w:t>
      </w:r>
      <w:r w:rsidR="0037727B">
        <w:rPr>
          <w:b/>
        </w:rPr>
        <w:t>20</w:t>
      </w:r>
    </w:p>
    <w:p w:rsidR="00A11F0F" w:rsidRPr="005C74FF" w:rsidRDefault="00A11F0F" w:rsidP="00A11F0F">
      <w:pPr>
        <w:jc w:val="center"/>
        <w:rPr>
          <w:b/>
        </w:rPr>
      </w:pPr>
      <w:r w:rsidRPr="005C74FF">
        <w:rPr>
          <w:b/>
        </w:rPr>
        <w:t>Zwyczajnego Walnego Zgromadzenia</w:t>
      </w:r>
    </w:p>
    <w:p w:rsidR="00A11F0F" w:rsidRPr="005C74FF" w:rsidRDefault="00A11F0F" w:rsidP="00A11F0F">
      <w:pPr>
        <w:jc w:val="center"/>
        <w:rPr>
          <w:b/>
          <w:vanish/>
          <w:specVanish/>
        </w:rPr>
      </w:pPr>
      <w:r w:rsidRPr="005C74FF">
        <w:rPr>
          <w:b/>
        </w:rPr>
        <w:t xml:space="preserve">ING Banku </w:t>
      </w:r>
    </w:p>
    <w:p w:rsidR="00A11F0F" w:rsidRPr="005C74FF" w:rsidRDefault="00A11F0F" w:rsidP="00A11F0F">
      <w:pPr>
        <w:jc w:val="center"/>
        <w:rPr>
          <w:b/>
        </w:rPr>
      </w:pPr>
      <w:r w:rsidRPr="005C74FF">
        <w:rPr>
          <w:b/>
        </w:rPr>
        <w:t>Śląskiego Spółki Akcyjnej z dnia 19 kwietnia 2013</w:t>
      </w:r>
    </w:p>
    <w:p w:rsidR="00A11F0F" w:rsidRPr="005C74FF" w:rsidRDefault="00A11F0F" w:rsidP="00A11F0F">
      <w:pPr>
        <w:jc w:val="center"/>
        <w:rPr>
          <w:b/>
        </w:rPr>
      </w:pPr>
    </w:p>
    <w:p w:rsidR="00A11F0F" w:rsidRPr="005C74FF" w:rsidRDefault="00A11F0F" w:rsidP="00A11F0F">
      <w:pPr>
        <w:rPr>
          <w:b/>
        </w:rPr>
      </w:pPr>
      <w:r w:rsidRPr="005C74FF">
        <w:rPr>
          <w:b/>
        </w:rPr>
        <w:t>w sprawie: zmiany</w:t>
      </w:r>
      <w:r>
        <w:rPr>
          <w:b/>
        </w:rPr>
        <w:t xml:space="preserve"> </w:t>
      </w:r>
      <w:r w:rsidRPr="005C74FF">
        <w:rPr>
          <w:b/>
        </w:rPr>
        <w:t>Statutu ING Banku Śląskiego S.A.</w:t>
      </w:r>
    </w:p>
    <w:p w:rsidR="00A11F0F" w:rsidRPr="005C74FF" w:rsidRDefault="00A11F0F" w:rsidP="00A11F0F">
      <w:pPr>
        <w:jc w:val="both"/>
        <w:rPr>
          <w:b/>
        </w:rPr>
      </w:pPr>
    </w:p>
    <w:p w:rsidR="00A11F0F" w:rsidRPr="005C74FF" w:rsidRDefault="00A11F0F" w:rsidP="00A11F0F">
      <w:pPr>
        <w:jc w:val="both"/>
      </w:pPr>
      <w:r w:rsidRPr="005C74FF">
        <w:t>Na podstawie art. 430 § 1 ustawy z dnia 15 września 2000 r. – Kodeks spółek handlowych (Dz. U. Nr 94, poz.1037 z późniejszymi zmianami) Walne Zgromadzenie ING Banku Śląskiego Spółki Akcyjnej uchwala następującą zmianę Statutu Banku:</w:t>
      </w:r>
    </w:p>
    <w:p w:rsidR="00A11F0F" w:rsidRPr="005C74FF" w:rsidRDefault="00A11F0F" w:rsidP="00A11F0F">
      <w:pPr>
        <w:jc w:val="both"/>
      </w:pPr>
    </w:p>
    <w:p w:rsidR="00856EE8" w:rsidRDefault="00A11F0F" w:rsidP="00A11F0F">
      <w:pPr>
        <w:jc w:val="both"/>
      </w:pPr>
      <w:r w:rsidRPr="005C74FF">
        <w:t>W § 45 Statutu skreśla się ust. 2 oraz oznaczenie ust. 1.</w:t>
      </w:r>
    </w:p>
    <w:p w:rsidR="001218FF" w:rsidRDefault="001218FF" w:rsidP="00A11F0F">
      <w:pPr>
        <w:jc w:val="both"/>
      </w:pPr>
    </w:p>
    <w:p w:rsidR="00A11F0F" w:rsidRPr="00B27DAD" w:rsidRDefault="00A11F0F" w:rsidP="00A11F0F">
      <w:pPr>
        <w:jc w:val="both"/>
      </w:pPr>
      <w:r w:rsidRPr="00B27DAD">
        <w:t>Ważne głosy zostały oddane z</w:t>
      </w:r>
      <w:r w:rsidR="0037727B">
        <w:t xml:space="preserve"> 112.192.021</w:t>
      </w:r>
      <w:r w:rsidRPr="00B27DAD">
        <w:t xml:space="preserve"> akcji, stanowiących </w:t>
      </w:r>
      <w:r w:rsidR="009035DE">
        <w:t>86,23%</w:t>
      </w:r>
      <w:r w:rsidR="00B0314B">
        <w:t xml:space="preserve"> </w:t>
      </w:r>
      <w:r w:rsidRPr="00B27DAD">
        <w:t>w kapitale zakładowym ING Banku Śląskiego S.A.</w:t>
      </w:r>
    </w:p>
    <w:p w:rsidR="00A11F0F" w:rsidRPr="00B27DAD" w:rsidRDefault="00A11F0F" w:rsidP="00A11F0F">
      <w:pPr>
        <w:pStyle w:val="Default"/>
        <w:jc w:val="both"/>
      </w:pPr>
      <w:r w:rsidRPr="00B27DAD">
        <w:t xml:space="preserve">W głosowaniu nad uchwałą oddano łącznie </w:t>
      </w:r>
      <w:r w:rsidR="0037727B">
        <w:t xml:space="preserve">112.192.021 </w:t>
      </w:r>
      <w:r w:rsidRPr="00B27DAD">
        <w:t xml:space="preserve">ważnych głosów, w tym: </w:t>
      </w:r>
    </w:p>
    <w:p w:rsidR="00A11F0F" w:rsidRPr="00B27DAD" w:rsidRDefault="0037727B" w:rsidP="00A11F0F">
      <w:pPr>
        <w:pStyle w:val="Default"/>
        <w:jc w:val="both"/>
      </w:pPr>
      <w:r>
        <w:t xml:space="preserve">112.192.021 </w:t>
      </w:r>
      <w:r w:rsidR="00A11F0F" w:rsidRPr="00B27DAD">
        <w:t>głosów „za”,</w:t>
      </w:r>
    </w:p>
    <w:p w:rsidR="00A11F0F" w:rsidRPr="0037727B" w:rsidRDefault="00A11F0F" w:rsidP="00A11F0F">
      <w:pPr>
        <w:pStyle w:val="Default"/>
        <w:jc w:val="both"/>
      </w:pPr>
      <w:r w:rsidRPr="0037727B">
        <w:t>0 głosów „przeciw”,</w:t>
      </w:r>
    </w:p>
    <w:p w:rsidR="00A11F0F" w:rsidRPr="00B27DAD" w:rsidRDefault="00A11F0F" w:rsidP="00A11F0F">
      <w:pPr>
        <w:pStyle w:val="Default"/>
        <w:jc w:val="both"/>
      </w:pPr>
      <w:r w:rsidRPr="0037727B">
        <w:t>0 głosów „wstrzymujących się”.</w:t>
      </w:r>
    </w:p>
    <w:p w:rsidR="00A11F0F" w:rsidRPr="00B27DAD" w:rsidRDefault="00A11F0F" w:rsidP="00A11F0F">
      <w:pPr>
        <w:pStyle w:val="Default"/>
        <w:jc w:val="both"/>
      </w:pPr>
      <w:r w:rsidRPr="00B27DAD">
        <w:t>Uchwała została podjęta w głosowaniu jawnym.</w:t>
      </w:r>
    </w:p>
    <w:p w:rsidR="00BA7EC9" w:rsidRDefault="00BA7EC9" w:rsidP="00A11F0F">
      <w:pPr>
        <w:jc w:val="both"/>
      </w:pPr>
    </w:p>
    <w:p w:rsidR="00BA7EC9" w:rsidRDefault="00BA7EC9" w:rsidP="00BA7EC9">
      <w:pPr>
        <w:rPr>
          <w:i/>
        </w:rPr>
      </w:pPr>
      <w:r>
        <w:rPr>
          <w:i/>
        </w:rPr>
        <w:t>W ramach pkt 6/ porządku obrad:</w:t>
      </w:r>
    </w:p>
    <w:p w:rsidR="00BA7EC9" w:rsidRDefault="00BA7EC9" w:rsidP="00BA7EC9">
      <w:pPr>
        <w:rPr>
          <w:i/>
        </w:rPr>
      </w:pPr>
    </w:p>
    <w:p w:rsidR="00BA7EC9" w:rsidRPr="00392071" w:rsidRDefault="00BA7EC9" w:rsidP="00BA7EC9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392071">
        <w:rPr>
          <w:b/>
          <w:spacing w:val="-3"/>
        </w:rPr>
        <w:t>Uchwała Nr</w:t>
      </w:r>
      <w:r w:rsidR="00C35FA5">
        <w:rPr>
          <w:b/>
          <w:spacing w:val="-3"/>
        </w:rPr>
        <w:t xml:space="preserve"> 21</w:t>
      </w:r>
    </w:p>
    <w:p w:rsidR="00BA7EC9" w:rsidRPr="00392071" w:rsidRDefault="00BA7EC9" w:rsidP="00BA7EC9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392071">
        <w:rPr>
          <w:b/>
          <w:spacing w:val="-3"/>
        </w:rPr>
        <w:t>Zwyczajnego Walnego Zgromadzenia</w:t>
      </w:r>
    </w:p>
    <w:p w:rsidR="00BA7EC9" w:rsidRPr="00392071" w:rsidRDefault="00BA7EC9" w:rsidP="00BA7EC9">
      <w:pPr>
        <w:tabs>
          <w:tab w:val="center" w:pos="4513"/>
        </w:tabs>
        <w:suppressAutoHyphens/>
        <w:jc w:val="center"/>
        <w:rPr>
          <w:b/>
          <w:spacing w:val="-3"/>
        </w:rPr>
      </w:pPr>
      <w:r w:rsidRPr="00392071">
        <w:rPr>
          <w:b/>
          <w:spacing w:val="-3"/>
        </w:rPr>
        <w:lastRenderedPageBreak/>
        <w:t>ING Banku Śląskiego Spółka Akcyjna z dnia 19 kwietnia 2013 r.</w:t>
      </w:r>
    </w:p>
    <w:p w:rsidR="00BA7EC9" w:rsidRPr="00BA7EC9" w:rsidRDefault="00BA7EC9" w:rsidP="00BA7EC9">
      <w:pPr>
        <w:tabs>
          <w:tab w:val="center" w:pos="4513"/>
        </w:tabs>
        <w:suppressAutoHyphens/>
        <w:jc w:val="both"/>
        <w:rPr>
          <w:b/>
          <w:spacing w:val="-3"/>
        </w:rPr>
      </w:pPr>
    </w:p>
    <w:p w:rsidR="00BA7EC9" w:rsidRDefault="00BA7EC9" w:rsidP="00BA7EC9">
      <w:pPr>
        <w:tabs>
          <w:tab w:val="center" w:pos="4513"/>
        </w:tabs>
        <w:suppressAutoHyphens/>
        <w:jc w:val="both"/>
        <w:rPr>
          <w:b/>
          <w:spacing w:val="-3"/>
        </w:rPr>
      </w:pPr>
      <w:r w:rsidRPr="00BA7EC9">
        <w:rPr>
          <w:b/>
          <w:spacing w:val="-3"/>
        </w:rPr>
        <w:t>w sprawie: zmiany w składzie Rady Nadzorczej.</w:t>
      </w:r>
    </w:p>
    <w:p w:rsidR="00512929" w:rsidRDefault="00512929" w:rsidP="00BA7EC9">
      <w:pPr>
        <w:tabs>
          <w:tab w:val="center" w:pos="4513"/>
        </w:tabs>
        <w:suppressAutoHyphens/>
        <w:jc w:val="both"/>
        <w:rPr>
          <w:b/>
          <w:spacing w:val="-3"/>
        </w:rPr>
      </w:pPr>
    </w:p>
    <w:p w:rsidR="00512929" w:rsidRPr="005C74FF" w:rsidRDefault="00512929" w:rsidP="00512929">
      <w:pPr>
        <w:jc w:val="both"/>
      </w:pPr>
      <w:r>
        <w:t xml:space="preserve">Na podstawie </w:t>
      </w:r>
      <w:r w:rsidR="00376DF0" w:rsidRPr="00376DF0">
        <w:t>art. 22 § 2 ustawy z dnia 29 sierpnia 1997 r.</w:t>
      </w:r>
      <w:r w:rsidR="005E57F1">
        <w:t xml:space="preserve"> - Prawo bankowe (</w:t>
      </w:r>
      <w:proofErr w:type="spellStart"/>
      <w:r w:rsidR="005E57F1">
        <w:t>t.j</w:t>
      </w:r>
      <w:proofErr w:type="spellEnd"/>
      <w:r w:rsidR="005E57F1">
        <w:t>. Dz. U. z </w:t>
      </w:r>
      <w:r w:rsidR="00376DF0" w:rsidRPr="00376DF0">
        <w:t xml:space="preserve">2012 r. poz.1376) </w:t>
      </w:r>
      <w:r>
        <w:t xml:space="preserve">oraz </w:t>
      </w:r>
      <w:r w:rsidRPr="00D74A9F">
        <w:t>§ 19 ust.</w:t>
      </w:r>
      <w:r w:rsidRPr="00840453">
        <w:t xml:space="preserve">1 Statutu </w:t>
      </w:r>
      <w:r w:rsidR="00DE7734" w:rsidRPr="00840453">
        <w:t>Banku</w:t>
      </w:r>
      <w:r w:rsidRPr="00840453">
        <w:t>, Walne</w:t>
      </w:r>
      <w:r w:rsidRPr="005C74FF">
        <w:t xml:space="preserve"> Zgromadzenie ING Banku Śląskiego Spółki Akcyjnej </w:t>
      </w:r>
      <w:r w:rsidR="000F69B5">
        <w:t xml:space="preserve">powołuje Pana </w:t>
      </w:r>
      <w:proofErr w:type="spellStart"/>
      <w:r w:rsidR="000F69B5">
        <w:t>Adrianusa</w:t>
      </w:r>
      <w:proofErr w:type="spellEnd"/>
      <w:r w:rsidR="000F69B5">
        <w:t xml:space="preserve"> Johannesa </w:t>
      </w:r>
      <w:proofErr w:type="spellStart"/>
      <w:r w:rsidR="000F69B5">
        <w:t>Antoniusa</w:t>
      </w:r>
      <w:proofErr w:type="spellEnd"/>
      <w:r w:rsidR="000F69B5">
        <w:t xml:space="preserve"> Kasa (</w:t>
      </w:r>
      <w:proofErr w:type="spellStart"/>
      <w:r w:rsidR="000F69B5">
        <w:t>Adrianus</w:t>
      </w:r>
      <w:proofErr w:type="spellEnd"/>
      <w:r w:rsidR="000F69B5">
        <w:t xml:space="preserve"> Johannes </w:t>
      </w:r>
      <w:proofErr w:type="spellStart"/>
      <w:r w:rsidR="000F69B5">
        <w:t>Antonius</w:t>
      </w:r>
      <w:proofErr w:type="spellEnd"/>
      <w:r w:rsidR="000F69B5">
        <w:t xml:space="preserve"> Kas)</w:t>
      </w:r>
      <w:r>
        <w:t xml:space="preserve"> na Członka Rady Nadzorczej ING Banku Śląskiego S.A.</w:t>
      </w:r>
    </w:p>
    <w:p w:rsidR="00512929" w:rsidRPr="00BA7EC9" w:rsidRDefault="00512929" w:rsidP="00BA7EC9">
      <w:pPr>
        <w:tabs>
          <w:tab w:val="center" w:pos="4513"/>
        </w:tabs>
        <w:suppressAutoHyphens/>
        <w:jc w:val="both"/>
        <w:rPr>
          <w:b/>
          <w:spacing w:val="-3"/>
        </w:rPr>
      </w:pPr>
    </w:p>
    <w:p w:rsidR="00BA7EC9" w:rsidRDefault="00BA7EC9" w:rsidP="00BA7EC9">
      <w:pPr>
        <w:jc w:val="both"/>
      </w:pPr>
      <w:r>
        <w:t>Ważne głosy zostały oddane z</w:t>
      </w:r>
      <w:r w:rsidR="00F56358">
        <w:t xml:space="preserve"> 112.192.021 </w:t>
      </w:r>
      <w:r>
        <w:t xml:space="preserve">akcji, stanowiących </w:t>
      </w:r>
      <w:r w:rsidR="009035DE">
        <w:t>86,23%</w:t>
      </w:r>
      <w:r w:rsidR="00840453">
        <w:t xml:space="preserve"> </w:t>
      </w:r>
      <w:r>
        <w:t>w kapitale zakładowym ING Banku Śląskiego S.A.</w:t>
      </w:r>
    </w:p>
    <w:p w:rsidR="00BA7EC9" w:rsidRDefault="00BA7EC9" w:rsidP="00BA7EC9">
      <w:pPr>
        <w:pStyle w:val="Default"/>
        <w:jc w:val="both"/>
      </w:pPr>
      <w:r>
        <w:t xml:space="preserve">W głosowaniu nad uchwałą oddano łącznie </w:t>
      </w:r>
      <w:r w:rsidR="00F56358">
        <w:t xml:space="preserve">112.192.021 </w:t>
      </w:r>
      <w:r>
        <w:t xml:space="preserve">ważnych głosów, w tym: </w:t>
      </w:r>
    </w:p>
    <w:p w:rsidR="00BA7EC9" w:rsidRPr="00F56358" w:rsidRDefault="00195799" w:rsidP="00BA7EC9">
      <w:pPr>
        <w:pStyle w:val="Default"/>
        <w:jc w:val="both"/>
      </w:pPr>
      <w:r>
        <w:t>103</w:t>
      </w:r>
      <w:r w:rsidR="00F56358" w:rsidRPr="00F56358">
        <w:t>.</w:t>
      </w:r>
      <w:r>
        <w:t>906.204</w:t>
      </w:r>
      <w:r w:rsidR="00F56358" w:rsidRPr="00F56358">
        <w:t xml:space="preserve"> </w:t>
      </w:r>
      <w:r w:rsidR="00BA7EC9" w:rsidRPr="00F56358">
        <w:t>głosów „za”,</w:t>
      </w:r>
    </w:p>
    <w:p w:rsidR="00BA7EC9" w:rsidRPr="00F56358" w:rsidRDefault="00195799" w:rsidP="00BA7EC9">
      <w:pPr>
        <w:pStyle w:val="Default"/>
        <w:jc w:val="both"/>
      </w:pPr>
      <w:r>
        <w:t>30.884</w:t>
      </w:r>
      <w:r w:rsidR="00BA7EC9" w:rsidRPr="00F56358">
        <w:t xml:space="preserve"> głosów „przeciw”,</w:t>
      </w:r>
    </w:p>
    <w:p w:rsidR="00BA7EC9" w:rsidRDefault="00195799" w:rsidP="00BA7EC9">
      <w:pPr>
        <w:pStyle w:val="Default"/>
        <w:jc w:val="both"/>
      </w:pPr>
      <w:r>
        <w:t>8.254.933</w:t>
      </w:r>
      <w:r w:rsidR="00BA7EC9" w:rsidRPr="00F56358">
        <w:t xml:space="preserve"> głosów „wstrzymujących się”.</w:t>
      </w:r>
    </w:p>
    <w:p w:rsidR="00BA7EC9" w:rsidRDefault="00BA7EC9" w:rsidP="00BA7EC9">
      <w:pPr>
        <w:pStyle w:val="Default"/>
        <w:jc w:val="both"/>
      </w:pPr>
      <w:r>
        <w:t>Uchwała została podjęta w głosowaniu tajnym.</w:t>
      </w:r>
    </w:p>
    <w:p w:rsidR="00BA7EC9" w:rsidRDefault="00BA7EC9" w:rsidP="00BA7EC9">
      <w:pPr>
        <w:pStyle w:val="Default"/>
        <w:jc w:val="both"/>
      </w:pPr>
    </w:p>
    <w:p w:rsidR="00BA7EC9" w:rsidRDefault="00BA7EC9" w:rsidP="00BA7EC9">
      <w:pPr>
        <w:pStyle w:val="Default"/>
        <w:jc w:val="both"/>
      </w:pPr>
    </w:p>
    <w:p w:rsidR="00BA7EC9" w:rsidRPr="00B27DAD" w:rsidRDefault="00BA7EC9" w:rsidP="00BA7EC9">
      <w:pPr>
        <w:ind w:left="1872" w:hanging="1872"/>
        <w:jc w:val="both"/>
        <w:rPr>
          <w:color w:val="000000"/>
        </w:rPr>
      </w:pPr>
      <w:r w:rsidRPr="00B27DAD">
        <w:t xml:space="preserve">Podstawa prawna: § 38 ust. 1 pkt. 7) i 11) </w:t>
      </w:r>
      <w:r w:rsidRPr="00B27DAD">
        <w:rPr>
          <w:color w:val="000000"/>
        </w:rPr>
        <w:t>rozporządzenia Ministra Finansów z dnia 19.02.2009 r. w sprawie informacji bieżących i okresowych przekazywanych przez emitentów papierów wartościowych oraz warunków uznawania za równoważne informacji wymaganych przepisami prawa państwa niebędącego państwem członkowskim (</w:t>
      </w:r>
      <w:proofErr w:type="spellStart"/>
      <w:r w:rsidRPr="00B27DAD">
        <w:rPr>
          <w:color w:val="000000"/>
        </w:rPr>
        <w:t>Dz.U</w:t>
      </w:r>
      <w:proofErr w:type="spellEnd"/>
      <w:r w:rsidRPr="00B27DAD">
        <w:rPr>
          <w:color w:val="000000"/>
        </w:rPr>
        <w:t xml:space="preserve">. Nr 33, poz. 259 z </w:t>
      </w:r>
      <w:proofErr w:type="spellStart"/>
      <w:r w:rsidRPr="00B27DAD">
        <w:rPr>
          <w:color w:val="000000"/>
        </w:rPr>
        <w:t>późn</w:t>
      </w:r>
      <w:proofErr w:type="spellEnd"/>
      <w:r w:rsidRPr="00B27DAD">
        <w:rPr>
          <w:color w:val="000000"/>
        </w:rPr>
        <w:t>. zm.).</w:t>
      </w:r>
    </w:p>
    <w:p w:rsidR="00BA7EC9" w:rsidRDefault="00BA7EC9" w:rsidP="00BA7EC9">
      <w:pPr>
        <w:jc w:val="both"/>
      </w:pPr>
    </w:p>
    <w:p w:rsidR="00BA7EC9" w:rsidRDefault="00BA7EC9" w:rsidP="00BA7EC9">
      <w:pPr>
        <w:pStyle w:val="Default"/>
        <w:jc w:val="both"/>
      </w:pPr>
    </w:p>
    <w:p w:rsidR="00BA7EC9" w:rsidRDefault="00BA7EC9" w:rsidP="00A11F0F">
      <w:pPr>
        <w:jc w:val="both"/>
      </w:pPr>
    </w:p>
    <w:sectPr w:rsidR="00BA7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01282"/>
    <w:multiLevelType w:val="singleLevel"/>
    <w:tmpl w:val="847C2562"/>
    <w:lvl w:ilvl="0">
      <w:start w:val="1"/>
      <w:numFmt w:val="decimal"/>
      <w:lvlText w:val="%1/"/>
      <w:legacy w:legacy="1" w:legacySpace="0" w:legacyIndent="567"/>
      <w:lvlJc w:val="left"/>
      <w:pPr>
        <w:ind w:left="567" w:hanging="567"/>
      </w:pPr>
    </w:lvl>
  </w:abstractNum>
  <w:abstractNum w:abstractNumId="1">
    <w:nsid w:val="59E85A9A"/>
    <w:multiLevelType w:val="singleLevel"/>
    <w:tmpl w:val="1D6E8FD0"/>
    <w:lvl w:ilvl="0">
      <w:start w:val="1"/>
      <w:numFmt w:val="decimal"/>
      <w:lvlText w:val="%1/"/>
      <w:legacy w:legacy="1" w:legacySpace="0" w:legacyIndent="567"/>
      <w:lvlJc w:val="left"/>
      <w:pPr>
        <w:ind w:left="567" w:hanging="567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F0F"/>
    <w:rsid w:val="000344B7"/>
    <w:rsid w:val="000710BF"/>
    <w:rsid w:val="000A4272"/>
    <w:rsid w:val="000F69B5"/>
    <w:rsid w:val="001218FF"/>
    <w:rsid w:val="00193618"/>
    <w:rsid w:val="00193FBB"/>
    <w:rsid w:val="00195799"/>
    <w:rsid w:val="001A30D7"/>
    <w:rsid w:val="001B1108"/>
    <w:rsid w:val="001C3E9B"/>
    <w:rsid w:val="00240C3A"/>
    <w:rsid w:val="002955AD"/>
    <w:rsid w:val="002A0F82"/>
    <w:rsid w:val="002D4909"/>
    <w:rsid w:val="002F2453"/>
    <w:rsid w:val="00315130"/>
    <w:rsid w:val="0031579A"/>
    <w:rsid w:val="00340272"/>
    <w:rsid w:val="003434DB"/>
    <w:rsid w:val="00376DF0"/>
    <w:rsid w:val="0037727B"/>
    <w:rsid w:val="00392071"/>
    <w:rsid w:val="00485452"/>
    <w:rsid w:val="00512929"/>
    <w:rsid w:val="00552D96"/>
    <w:rsid w:val="005A2922"/>
    <w:rsid w:val="005B1C39"/>
    <w:rsid w:val="005E57F1"/>
    <w:rsid w:val="005F7E39"/>
    <w:rsid w:val="0066529F"/>
    <w:rsid w:val="006C1FC6"/>
    <w:rsid w:val="006D78DA"/>
    <w:rsid w:val="006F610F"/>
    <w:rsid w:val="00713678"/>
    <w:rsid w:val="00723609"/>
    <w:rsid w:val="00755FD3"/>
    <w:rsid w:val="00797FE8"/>
    <w:rsid w:val="007D2D31"/>
    <w:rsid w:val="00840453"/>
    <w:rsid w:val="00856EE8"/>
    <w:rsid w:val="008B34C7"/>
    <w:rsid w:val="008D1E69"/>
    <w:rsid w:val="009035DE"/>
    <w:rsid w:val="009447FB"/>
    <w:rsid w:val="0094673D"/>
    <w:rsid w:val="00971D77"/>
    <w:rsid w:val="00975093"/>
    <w:rsid w:val="009B35D9"/>
    <w:rsid w:val="00A11F0F"/>
    <w:rsid w:val="00AB7F6B"/>
    <w:rsid w:val="00AC150A"/>
    <w:rsid w:val="00AE1B06"/>
    <w:rsid w:val="00AF7C8A"/>
    <w:rsid w:val="00B0314B"/>
    <w:rsid w:val="00BA7EC9"/>
    <w:rsid w:val="00BE2F1A"/>
    <w:rsid w:val="00C05BDC"/>
    <w:rsid w:val="00C35FA5"/>
    <w:rsid w:val="00D02939"/>
    <w:rsid w:val="00D3508F"/>
    <w:rsid w:val="00D74A9F"/>
    <w:rsid w:val="00D8751C"/>
    <w:rsid w:val="00DC6AE7"/>
    <w:rsid w:val="00DE7734"/>
    <w:rsid w:val="00E6267D"/>
    <w:rsid w:val="00E772F2"/>
    <w:rsid w:val="00EF4187"/>
    <w:rsid w:val="00F56358"/>
    <w:rsid w:val="00FD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1F0F"/>
    <w:pPr>
      <w:keepNext/>
      <w:tabs>
        <w:tab w:val="left" w:pos="-720"/>
        <w:tab w:val="left" w:pos="993"/>
      </w:tabs>
      <w:suppressAutoHyphens/>
      <w:jc w:val="right"/>
      <w:outlineLvl w:val="0"/>
    </w:pPr>
    <w:rPr>
      <w:spacing w:val="-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1F0F"/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11F0F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11F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11F0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11F0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Pogrubienie">
    <w:name w:val="Strong"/>
    <w:uiPriority w:val="22"/>
    <w:qFormat/>
    <w:rsid w:val="00A11F0F"/>
    <w:rPr>
      <w:b/>
      <w:bCs/>
    </w:rPr>
  </w:style>
  <w:style w:type="paragraph" w:customStyle="1" w:styleId="Default">
    <w:name w:val="Default"/>
    <w:rsid w:val="00A11F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6D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DF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1F0F"/>
    <w:pPr>
      <w:keepNext/>
      <w:tabs>
        <w:tab w:val="left" w:pos="-720"/>
        <w:tab w:val="left" w:pos="993"/>
      </w:tabs>
      <w:suppressAutoHyphens/>
      <w:jc w:val="right"/>
      <w:outlineLvl w:val="0"/>
    </w:pPr>
    <w:rPr>
      <w:spacing w:val="-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1F0F"/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11F0F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11F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11F0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11F0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Pogrubienie">
    <w:name w:val="Strong"/>
    <w:uiPriority w:val="22"/>
    <w:qFormat/>
    <w:rsid w:val="00A11F0F"/>
    <w:rPr>
      <w:b/>
      <w:bCs/>
    </w:rPr>
  </w:style>
  <w:style w:type="paragraph" w:customStyle="1" w:styleId="Default">
    <w:name w:val="Default"/>
    <w:rsid w:val="00A11F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6D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DF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0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tylesWithEffects.xml" Type="http://schemas.microsoft.com/office/2007/relationships/stylesWithEffects"/>
<Relationship Id="rId5" Target="settings.xml" Type="http://schemas.openxmlformats.org/officeDocument/2006/relationships/settings"/>
<Relationship Id="rId6" Target="webSettings.xml" Type="http://schemas.openxmlformats.org/officeDocument/2006/relationships/webSetting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9061-AD59-40E9-876A-FE8EF15F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3345</Words>
  <Characters>20071</Characters>
  <Application/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23370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Radys Marzena BANK</cp:lastModifiedBy>
  <cp:revision>68</cp:revision>
</cp:coreProperties>
</file>