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0B61EE" w14:textId="77777777" w:rsidR="00E3378C" w:rsidRPr="005106C3" w:rsidRDefault="00E3378C" w:rsidP="00703F97">
      <w:pPr>
        <w:rPr>
          <w:noProof/>
          <w:sz w:val="18"/>
          <w:lang w:val="pl-PL"/>
        </w:rPr>
      </w:pPr>
    </w:p>
    <w:p w14:paraId="3DB5DFB0" w14:textId="0BAA9529" w:rsidR="005715E3" w:rsidRPr="00B078C8" w:rsidRDefault="00B078C8" w:rsidP="00B078C8">
      <w:pPr>
        <w:ind w:left="1440" w:hanging="360"/>
        <w:outlineLvl w:val="0"/>
        <w:rPr>
          <w:rFonts w:asciiTheme="majorHAnsi" w:hAnsiTheme="majorHAnsi"/>
          <w:noProof/>
          <w:color w:val="595959" w:themeColor="text1" w:themeTint="A6"/>
          <w:sz w:val="28"/>
          <w:szCs w:val="28"/>
        </w:rPr>
      </w:pPr>
      <w:r>
        <w:rPr>
          <w:rFonts w:asciiTheme="majorHAnsi" w:hAnsiTheme="majorHAnsi"/>
          <w:b/>
          <w:noProof/>
          <w:color w:val="595959" w:themeColor="text1" w:themeTint="A6"/>
          <w:sz w:val="28"/>
          <w:szCs w:val="28"/>
        </w:rPr>
        <w:t xml:space="preserve">             </w:t>
      </w:r>
      <w:r w:rsidRPr="00B078C8">
        <w:rPr>
          <w:rFonts w:asciiTheme="majorHAnsi" w:hAnsiTheme="majorHAnsi"/>
          <w:b/>
          <w:noProof/>
          <w:color w:val="595959" w:themeColor="text1" w:themeTint="A6"/>
          <w:sz w:val="28"/>
          <w:szCs w:val="28"/>
        </w:rPr>
        <w:t>Jak wypełnić wniosek kredytowy</w:t>
      </w:r>
    </w:p>
    <w:p w14:paraId="74041C31" w14:textId="37FA4B54" w:rsidR="00972CB4" w:rsidRPr="00B078C8" w:rsidRDefault="00972CB4" w:rsidP="007D1E1F">
      <w:pPr>
        <w:rPr>
          <w:noProof/>
          <w:color w:val="595959" w:themeColor="text1" w:themeTint="A6"/>
          <w:sz w:val="24"/>
          <w:szCs w:val="24"/>
          <w:lang w:val="pl-PL"/>
        </w:rPr>
      </w:pPr>
      <w:r w:rsidRPr="00B078C8">
        <w:rPr>
          <w:noProof/>
          <w:color w:val="595959" w:themeColor="text1" w:themeTint="A6"/>
          <w:sz w:val="24"/>
          <w:szCs w:val="24"/>
          <w:lang w:val="pl-PL"/>
        </w:rPr>
        <w:br/>
        <w:t>Aktualne formularze kredytowe znajdziesz na naszej stronie internetowej:</w:t>
      </w:r>
      <w:r w:rsidRPr="00B078C8">
        <w:rPr>
          <w:noProof/>
          <w:color w:val="595959" w:themeColor="text1" w:themeTint="A6"/>
          <w:sz w:val="24"/>
          <w:szCs w:val="24"/>
          <w:lang w:val="pl-PL"/>
        </w:rPr>
        <w:br/>
      </w:r>
      <w:hyperlink r:id="rId11" w:history="1">
        <w:r w:rsidRPr="00B078C8">
          <w:rPr>
            <w:rStyle w:val="Hipercze"/>
            <w:noProof/>
            <w:color w:val="FF6200"/>
            <w:sz w:val="24"/>
            <w:szCs w:val="24"/>
            <w:u w:val="none"/>
            <w:lang w:val="pl-PL"/>
          </w:rPr>
          <w:t>https://www.ingbank.pl/partner/przedsiebiorcy/</w:t>
        </w:r>
      </w:hyperlink>
      <w:r w:rsidRPr="00B078C8">
        <w:rPr>
          <w:noProof/>
          <w:color w:val="595959" w:themeColor="text1" w:themeTint="A6"/>
          <w:sz w:val="24"/>
          <w:szCs w:val="24"/>
          <w:lang w:val="pl-PL"/>
        </w:rPr>
        <w:t xml:space="preserve"> </w:t>
      </w:r>
    </w:p>
    <w:p w14:paraId="699DD865" w14:textId="742D4788" w:rsidR="00972CB4" w:rsidRPr="00B078C8" w:rsidRDefault="00972CB4" w:rsidP="007D1E1F">
      <w:pPr>
        <w:rPr>
          <w:noProof/>
          <w:color w:val="595959" w:themeColor="text1" w:themeTint="A6"/>
          <w:sz w:val="24"/>
          <w:szCs w:val="24"/>
          <w:lang w:val="pl-PL"/>
        </w:rPr>
      </w:pPr>
      <w:r w:rsidRPr="00B078C8">
        <w:rPr>
          <w:noProof/>
          <w:color w:val="595959" w:themeColor="text1" w:themeTint="A6"/>
          <w:sz w:val="24"/>
          <w:szCs w:val="24"/>
          <w:lang w:val="pl-PL"/>
        </w:rPr>
        <w:br/>
      </w:r>
      <w:r w:rsidRPr="007D1E1F">
        <w:rPr>
          <w:noProof/>
          <w:color w:val="595959" w:themeColor="text1" w:themeTint="A6"/>
          <w:sz w:val="24"/>
          <w:szCs w:val="24"/>
          <w:lang w:val="pl-PL" w:eastAsia="pl-PL"/>
        </w:rPr>
        <w:drawing>
          <wp:inline distT="0" distB="0" distL="0" distR="0" wp14:anchorId="05601F5E" wp14:editId="217A3FEE">
            <wp:extent cx="5852160" cy="1554480"/>
            <wp:effectExtent l="0" t="0" r="0" b="7620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2160" cy="155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50D30" w:rsidRPr="00B078C8">
        <w:rPr>
          <w:noProof/>
          <w:color w:val="595959" w:themeColor="text1" w:themeTint="A6"/>
          <w:sz w:val="24"/>
          <w:szCs w:val="24"/>
          <w:lang w:val="pl-PL"/>
        </w:rPr>
        <w:br/>
      </w:r>
      <w:r w:rsidR="00F50D30" w:rsidRPr="00B078C8">
        <w:rPr>
          <w:noProof/>
          <w:color w:val="595959" w:themeColor="text1" w:themeTint="A6"/>
          <w:sz w:val="24"/>
          <w:szCs w:val="24"/>
          <w:lang w:val="pl-PL"/>
        </w:rPr>
        <w:br/>
      </w:r>
      <w:r w:rsidR="00F50D30" w:rsidRPr="00B078C8">
        <w:rPr>
          <w:noProof/>
          <w:color w:val="595959" w:themeColor="text1" w:themeTint="A6"/>
          <w:sz w:val="24"/>
          <w:szCs w:val="24"/>
          <w:lang w:val="pl-PL"/>
        </w:rPr>
        <w:br/>
        <w:t xml:space="preserve">Klikając prawym przyciskiem myszy wybierz </w:t>
      </w:r>
      <w:r w:rsidR="00F50D30" w:rsidRPr="00B078C8">
        <w:rPr>
          <w:i/>
          <w:noProof/>
          <w:color w:val="595959" w:themeColor="text1" w:themeTint="A6"/>
          <w:sz w:val="24"/>
          <w:szCs w:val="24"/>
          <w:lang w:val="pl-PL"/>
        </w:rPr>
        <w:t xml:space="preserve">Zapisz link jako… </w:t>
      </w:r>
      <w:r w:rsidR="00F50D30" w:rsidRPr="00B078C8">
        <w:rPr>
          <w:noProof/>
          <w:color w:val="595959" w:themeColor="text1" w:themeTint="A6"/>
          <w:sz w:val="24"/>
          <w:szCs w:val="24"/>
          <w:lang w:val="pl-PL"/>
        </w:rPr>
        <w:t>plik zapisz w dogodnym miejscu za dysku lub pulpicie. Plik otwieraj zawsze z dysku.</w:t>
      </w:r>
    </w:p>
    <w:p w14:paraId="38B23373" w14:textId="081E1D54" w:rsidR="00972CB4" w:rsidRPr="00B078C8" w:rsidRDefault="00F50D30" w:rsidP="00972CB4">
      <w:pPr>
        <w:outlineLvl w:val="0"/>
        <w:rPr>
          <w:noProof/>
          <w:color w:val="595959" w:themeColor="text1" w:themeTint="A6"/>
          <w:sz w:val="24"/>
          <w:szCs w:val="24"/>
          <w:lang w:val="pl-PL"/>
        </w:rPr>
      </w:pPr>
      <w:r w:rsidRPr="00B078C8">
        <w:rPr>
          <w:noProof/>
          <w:color w:val="595959" w:themeColor="text1" w:themeTint="A6"/>
          <w:sz w:val="24"/>
          <w:szCs w:val="24"/>
          <w:lang w:val="pl-PL"/>
        </w:rPr>
        <w:br/>
      </w:r>
    </w:p>
    <w:p w14:paraId="1CD2576B" w14:textId="77777777" w:rsidR="007D1E1F" w:rsidRDefault="007D1E1F" w:rsidP="00972CB4">
      <w:pPr>
        <w:outlineLvl w:val="0"/>
        <w:rPr>
          <w:noProof/>
          <w:color w:val="595959" w:themeColor="text1" w:themeTint="A6"/>
          <w:sz w:val="24"/>
          <w:szCs w:val="24"/>
          <w:lang w:val="pl-PL"/>
        </w:rPr>
      </w:pPr>
    </w:p>
    <w:p w14:paraId="2A28EB6F" w14:textId="77777777" w:rsidR="00B078C8" w:rsidRPr="00B078C8" w:rsidRDefault="00B078C8" w:rsidP="00972CB4">
      <w:pPr>
        <w:outlineLvl w:val="0"/>
        <w:rPr>
          <w:noProof/>
          <w:color w:val="595959" w:themeColor="text1" w:themeTint="A6"/>
          <w:sz w:val="24"/>
          <w:szCs w:val="24"/>
          <w:lang w:val="pl-PL"/>
        </w:rPr>
      </w:pPr>
    </w:p>
    <w:p w14:paraId="4025959B" w14:textId="3907F644" w:rsidR="00972CB4" w:rsidRPr="007D1E1F" w:rsidRDefault="000B41E4" w:rsidP="007D1E1F">
      <w:pPr>
        <w:pStyle w:val="Akapitzlist"/>
        <w:numPr>
          <w:ilvl w:val="0"/>
          <w:numId w:val="29"/>
        </w:numPr>
        <w:outlineLvl w:val="0"/>
        <w:rPr>
          <w:rFonts w:asciiTheme="majorHAnsi" w:hAnsiTheme="majorHAnsi"/>
          <w:noProof/>
          <w:color w:val="595959" w:themeColor="text1" w:themeTint="A6"/>
          <w:sz w:val="22"/>
          <w:szCs w:val="24"/>
        </w:rPr>
      </w:pPr>
      <w:bookmarkStart w:id="0" w:name="_Toc523344222"/>
      <w:r w:rsidRPr="007D1E1F">
        <w:rPr>
          <w:rFonts w:asciiTheme="majorHAnsi" w:hAnsiTheme="majorHAnsi"/>
          <w:b/>
          <w:noProof/>
          <w:color w:val="595959" w:themeColor="text1" w:themeTint="A6"/>
          <w:sz w:val="24"/>
          <w:szCs w:val="24"/>
        </w:rPr>
        <w:t xml:space="preserve">Funkcje </w:t>
      </w:r>
      <w:r w:rsidR="008632DA">
        <w:rPr>
          <w:rFonts w:asciiTheme="majorHAnsi" w:hAnsiTheme="majorHAnsi"/>
          <w:b/>
          <w:noProof/>
          <w:color w:val="595959" w:themeColor="text1" w:themeTint="A6"/>
          <w:sz w:val="24"/>
          <w:szCs w:val="24"/>
        </w:rPr>
        <w:t>elektronicznego formularza</w:t>
      </w:r>
      <w:r w:rsidRPr="007D1E1F">
        <w:rPr>
          <w:rFonts w:asciiTheme="majorHAnsi" w:hAnsiTheme="majorHAnsi"/>
          <w:b/>
          <w:noProof/>
          <w:color w:val="595959" w:themeColor="text1" w:themeTint="A6"/>
          <w:sz w:val="24"/>
          <w:szCs w:val="24"/>
        </w:rPr>
        <w:t xml:space="preserve"> PDF</w:t>
      </w:r>
      <w:bookmarkEnd w:id="0"/>
    </w:p>
    <w:p w14:paraId="3C879307" w14:textId="77777777" w:rsidR="00EF3055" w:rsidRPr="00B078C8" w:rsidRDefault="00EF3055" w:rsidP="00B078C8">
      <w:pPr>
        <w:outlineLvl w:val="0"/>
        <w:rPr>
          <w:noProof/>
          <w:color w:val="595959" w:themeColor="text1" w:themeTint="A6"/>
          <w:sz w:val="24"/>
          <w:szCs w:val="24"/>
        </w:rPr>
      </w:pPr>
    </w:p>
    <w:p w14:paraId="4D3A8A90" w14:textId="3A7D7FE4" w:rsidR="00EF3055" w:rsidRPr="0005715F" w:rsidRDefault="008632DA" w:rsidP="007D1E1F">
      <w:pPr>
        <w:rPr>
          <w:noProof/>
          <w:color w:val="595959" w:themeColor="text1" w:themeTint="A6"/>
          <w:sz w:val="24"/>
          <w:szCs w:val="24"/>
          <w:lang w:val="pl-PL"/>
        </w:rPr>
      </w:pPr>
      <w:r>
        <w:rPr>
          <w:noProof/>
          <w:color w:val="595959" w:themeColor="text1" w:themeTint="A6"/>
          <w:sz w:val="24"/>
          <w:szCs w:val="24"/>
          <w:lang w:val="pl-PL"/>
        </w:rPr>
        <w:t>Elektroniczny formularz PDF</w:t>
      </w:r>
      <w:r w:rsidR="00EF3055" w:rsidRPr="0005715F">
        <w:rPr>
          <w:noProof/>
          <w:color w:val="595959" w:themeColor="text1" w:themeTint="A6"/>
          <w:sz w:val="24"/>
          <w:szCs w:val="24"/>
          <w:lang w:val="pl-PL"/>
        </w:rPr>
        <w:t xml:space="preserve"> ma kil</w:t>
      </w:r>
      <w:r w:rsidR="00800718" w:rsidRPr="0005715F">
        <w:rPr>
          <w:noProof/>
          <w:color w:val="595959" w:themeColor="text1" w:themeTint="A6"/>
          <w:sz w:val="24"/>
          <w:szCs w:val="24"/>
          <w:lang w:val="pl-PL"/>
        </w:rPr>
        <w:t>ka funkcji opisanych klawiszami</w:t>
      </w:r>
      <w:r w:rsidR="00EF3055" w:rsidRPr="0005715F">
        <w:rPr>
          <w:noProof/>
          <w:color w:val="595959" w:themeColor="text1" w:themeTint="A6"/>
          <w:sz w:val="24"/>
          <w:szCs w:val="24"/>
          <w:lang w:val="pl-PL"/>
        </w:rPr>
        <w:t>:</w:t>
      </w:r>
    </w:p>
    <w:p w14:paraId="2469A65B" w14:textId="77777777" w:rsidR="001725D1" w:rsidRPr="005106C3" w:rsidRDefault="001725D1" w:rsidP="007D1E1F">
      <w:pPr>
        <w:rPr>
          <w:noProof/>
          <w:sz w:val="24"/>
          <w:szCs w:val="24"/>
          <w:lang w:val="pl-PL"/>
        </w:rPr>
      </w:pPr>
    </w:p>
    <w:p w14:paraId="747AF031" w14:textId="43895086" w:rsidR="00EF3055" w:rsidRPr="0005715F" w:rsidRDefault="00EF3055" w:rsidP="007D1E1F">
      <w:pPr>
        <w:rPr>
          <w:noProof/>
          <w:color w:val="808080" w:themeColor="background1" w:themeShade="80"/>
          <w:sz w:val="24"/>
          <w:szCs w:val="24"/>
          <w:lang w:val="pl-PL"/>
        </w:rPr>
      </w:pPr>
      <w:r w:rsidRPr="0005715F">
        <w:rPr>
          <w:i/>
          <w:noProof/>
          <w:color w:val="FF6200"/>
          <w:sz w:val="24"/>
          <w:szCs w:val="24"/>
          <w:lang w:val="pl-PL"/>
        </w:rPr>
        <w:t>Pusty formularz</w:t>
      </w:r>
      <w:r w:rsidRPr="0005715F">
        <w:rPr>
          <w:noProof/>
          <w:sz w:val="24"/>
          <w:szCs w:val="24"/>
          <w:lang w:val="pl-PL"/>
        </w:rPr>
        <w:t xml:space="preserve"> </w:t>
      </w:r>
      <w:r w:rsidRPr="0005715F">
        <w:rPr>
          <w:noProof/>
          <w:color w:val="595959" w:themeColor="text1" w:themeTint="A6"/>
          <w:sz w:val="24"/>
          <w:szCs w:val="24"/>
          <w:lang w:val="pl-PL"/>
        </w:rPr>
        <w:t>– pozwala na wydruk wniosku do uzupełnienia w wersji papierowej. Korzystaj z niego wyłącznie w momencie, kiedy nie możesz wy</w:t>
      </w:r>
      <w:r w:rsidR="005164E1" w:rsidRPr="0005715F">
        <w:rPr>
          <w:noProof/>
          <w:color w:val="595959" w:themeColor="text1" w:themeTint="A6"/>
          <w:sz w:val="24"/>
          <w:szCs w:val="24"/>
          <w:lang w:val="pl-PL"/>
        </w:rPr>
        <w:t>pełnić</w:t>
      </w:r>
      <w:r w:rsidRPr="0005715F">
        <w:rPr>
          <w:noProof/>
          <w:color w:val="595959" w:themeColor="text1" w:themeTint="A6"/>
          <w:sz w:val="24"/>
          <w:szCs w:val="24"/>
          <w:lang w:val="pl-PL"/>
        </w:rPr>
        <w:t xml:space="preserve"> z klientem wersji elektronicznej. </w:t>
      </w:r>
    </w:p>
    <w:p w14:paraId="21EA9160" w14:textId="68983713" w:rsidR="00EF3055" w:rsidRPr="0005715F" w:rsidRDefault="00EF3055" w:rsidP="007D1E1F">
      <w:pPr>
        <w:rPr>
          <w:noProof/>
          <w:sz w:val="24"/>
          <w:szCs w:val="24"/>
          <w:lang w:val="pl-PL"/>
        </w:rPr>
      </w:pPr>
      <w:r w:rsidRPr="0005715F">
        <w:rPr>
          <w:i/>
          <w:noProof/>
          <w:color w:val="FF6200"/>
          <w:sz w:val="24"/>
          <w:szCs w:val="24"/>
          <w:lang w:val="pl-PL"/>
        </w:rPr>
        <w:t xml:space="preserve">Drukuj </w:t>
      </w:r>
      <w:r w:rsidRPr="002B6555">
        <w:rPr>
          <w:noProof/>
          <w:color w:val="595959" w:themeColor="text1" w:themeTint="A6"/>
          <w:sz w:val="24"/>
          <w:szCs w:val="24"/>
          <w:lang w:val="pl-PL"/>
        </w:rPr>
        <w:t>– p</w:t>
      </w:r>
      <w:r w:rsidR="00017868" w:rsidRPr="002B6555">
        <w:rPr>
          <w:noProof/>
          <w:color w:val="595959" w:themeColor="text1" w:themeTint="A6"/>
          <w:sz w:val="24"/>
          <w:szCs w:val="24"/>
          <w:lang w:val="pl-PL"/>
        </w:rPr>
        <w:t>ozwala na wy</w:t>
      </w:r>
      <w:r w:rsidRPr="002B6555">
        <w:rPr>
          <w:noProof/>
          <w:color w:val="595959" w:themeColor="text1" w:themeTint="A6"/>
          <w:sz w:val="24"/>
          <w:szCs w:val="24"/>
          <w:lang w:val="pl-PL"/>
        </w:rPr>
        <w:t>dru</w:t>
      </w:r>
      <w:r w:rsidR="005164E1" w:rsidRPr="002B6555">
        <w:rPr>
          <w:noProof/>
          <w:color w:val="595959" w:themeColor="text1" w:themeTint="A6"/>
          <w:sz w:val="24"/>
          <w:szCs w:val="24"/>
          <w:lang w:val="pl-PL"/>
        </w:rPr>
        <w:t xml:space="preserve">kowanie wypełnionego formularza. Aktywny jest </w:t>
      </w:r>
      <w:r w:rsidR="00017868" w:rsidRPr="002B6555">
        <w:rPr>
          <w:noProof/>
          <w:color w:val="595959" w:themeColor="text1" w:themeTint="A6"/>
          <w:sz w:val="24"/>
          <w:szCs w:val="24"/>
          <w:lang w:val="pl-PL"/>
        </w:rPr>
        <w:t>po naciśnię</w:t>
      </w:r>
      <w:r w:rsidRPr="002B6555">
        <w:rPr>
          <w:noProof/>
          <w:color w:val="595959" w:themeColor="text1" w:themeTint="A6"/>
          <w:sz w:val="24"/>
          <w:szCs w:val="24"/>
          <w:lang w:val="pl-PL"/>
        </w:rPr>
        <w:t>ciu klawisza pusty formularz.</w:t>
      </w:r>
      <w:r w:rsidRPr="0005715F">
        <w:rPr>
          <w:noProof/>
          <w:sz w:val="24"/>
          <w:szCs w:val="24"/>
          <w:lang w:val="pl-PL"/>
        </w:rPr>
        <w:tab/>
      </w:r>
    </w:p>
    <w:p w14:paraId="49FBC650" w14:textId="05B5232B" w:rsidR="00EF3055" w:rsidRPr="002B6555" w:rsidRDefault="00EF3055" w:rsidP="007D1E1F">
      <w:pPr>
        <w:rPr>
          <w:noProof/>
          <w:color w:val="595959" w:themeColor="text1" w:themeTint="A6"/>
          <w:sz w:val="24"/>
          <w:szCs w:val="24"/>
          <w:lang w:val="pl-PL"/>
        </w:rPr>
      </w:pPr>
      <w:r w:rsidRPr="0005715F">
        <w:rPr>
          <w:i/>
          <w:noProof/>
          <w:color w:val="FF6200"/>
          <w:sz w:val="24"/>
          <w:szCs w:val="24"/>
          <w:lang w:val="pl-PL"/>
        </w:rPr>
        <w:t>Wypełnij wniosek</w:t>
      </w:r>
      <w:r w:rsidRPr="0005715F">
        <w:rPr>
          <w:noProof/>
          <w:color w:val="FF6200"/>
          <w:sz w:val="24"/>
          <w:szCs w:val="24"/>
          <w:lang w:val="pl-PL"/>
        </w:rPr>
        <w:t xml:space="preserve">  </w:t>
      </w:r>
      <w:r w:rsidRPr="002B6555">
        <w:rPr>
          <w:noProof/>
          <w:color w:val="595959" w:themeColor="text1" w:themeTint="A6"/>
          <w:sz w:val="24"/>
          <w:szCs w:val="24"/>
          <w:lang w:val="pl-PL"/>
        </w:rPr>
        <w:t>- ak</w:t>
      </w:r>
      <w:r w:rsidR="005164E1" w:rsidRPr="002B6555">
        <w:rPr>
          <w:noProof/>
          <w:color w:val="595959" w:themeColor="text1" w:themeTint="A6"/>
          <w:sz w:val="24"/>
          <w:szCs w:val="24"/>
          <w:lang w:val="pl-PL"/>
        </w:rPr>
        <w:t>tywuje formularz do wypełnienia z klientem.</w:t>
      </w:r>
    </w:p>
    <w:p w14:paraId="5AF3B5EA" w14:textId="45A3EC81" w:rsidR="00EF3055" w:rsidRPr="002B6555" w:rsidRDefault="00EF3055" w:rsidP="007D1E1F">
      <w:pPr>
        <w:rPr>
          <w:noProof/>
          <w:color w:val="595959" w:themeColor="text1" w:themeTint="A6"/>
          <w:sz w:val="24"/>
          <w:szCs w:val="24"/>
          <w:lang w:val="pl-PL"/>
        </w:rPr>
      </w:pPr>
      <w:r w:rsidRPr="0005715F">
        <w:rPr>
          <w:i/>
          <w:noProof/>
          <w:color w:val="FF6200"/>
          <w:sz w:val="24"/>
          <w:szCs w:val="24"/>
          <w:lang w:val="pl-PL"/>
        </w:rPr>
        <w:t>Zapisz</w:t>
      </w:r>
      <w:r w:rsidR="001725D1" w:rsidRPr="0005715F">
        <w:rPr>
          <w:i/>
          <w:noProof/>
          <w:color w:val="FF6200"/>
          <w:sz w:val="24"/>
          <w:szCs w:val="24"/>
          <w:lang w:val="pl-PL"/>
        </w:rPr>
        <w:t xml:space="preserve"> </w:t>
      </w:r>
      <w:r w:rsidRPr="002B6555">
        <w:rPr>
          <w:noProof/>
          <w:color w:val="595959" w:themeColor="text1" w:themeTint="A6"/>
          <w:sz w:val="24"/>
          <w:szCs w:val="24"/>
          <w:lang w:val="pl-PL"/>
        </w:rPr>
        <w:t>- pozw</w:t>
      </w:r>
      <w:r w:rsidR="005164E1" w:rsidRPr="002B6555">
        <w:rPr>
          <w:noProof/>
          <w:color w:val="595959" w:themeColor="text1" w:themeTint="A6"/>
          <w:sz w:val="24"/>
          <w:szCs w:val="24"/>
          <w:lang w:val="pl-PL"/>
        </w:rPr>
        <w:t>ala na zapisanie wniosku</w:t>
      </w:r>
      <w:r w:rsidR="006B2346" w:rsidRPr="002B6555">
        <w:rPr>
          <w:noProof/>
          <w:color w:val="595959" w:themeColor="text1" w:themeTint="A6"/>
          <w:sz w:val="24"/>
          <w:szCs w:val="24"/>
          <w:lang w:val="pl-PL"/>
        </w:rPr>
        <w:t xml:space="preserve"> w dowolnym miejscu,</w:t>
      </w:r>
      <w:r w:rsidR="005164E1" w:rsidRPr="002B6555">
        <w:rPr>
          <w:noProof/>
          <w:color w:val="595959" w:themeColor="text1" w:themeTint="A6"/>
          <w:sz w:val="24"/>
          <w:szCs w:val="24"/>
          <w:lang w:val="pl-PL"/>
        </w:rPr>
        <w:t xml:space="preserve"> dowolną ilość</w:t>
      </w:r>
      <w:r w:rsidRPr="002B6555">
        <w:rPr>
          <w:noProof/>
          <w:color w:val="595959" w:themeColor="text1" w:themeTint="A6"/>
          <w:sz w:val="24"/>
          <w:szCs w:val="24"/>
          <w:lang w:val="pl-PL"/>
        </w:rPr>
        <w:t xml:space="preserve"> razy</w:t>
      </w:r>
      <w:r w:rsidR="005164E1" w:rsidRPr="002B6555">
        <w:rPr>
          <w:noProof/>
          <w:color w:val="595959" w:themeColor="text1" w:themeTint="A6"/>
          <w:sz w:val="24"/>
          <w:szCs w:val="24"/>
          <w:lang w:val="pl-PL"/>
        </w:rPr>
        <w:t xml:space="preserve"> z możliwością</w:t>
      </w:r>
      <w:r w:rsidRPr="002B6555">
        <w:rPr>
          <w:noProof/>
          <w:color w:val="595959" w:themeColor="text1" w:themeTint="A6"/>
          <w:sz w:val="24"/>
          <w:szCs w:val="24"/>
          <w:lang w:val="pl-PL"/>
        </w:rPr>
        <w:t xml:space="preserve"> edycji</w:t>
      </w:r>
      <w:r w:rsidR="00086A91" w:rsidRPr="002B6555">
        <w:rPr>
          <w:noProof/>
          <w:color w:val="595959" w:themeColor="text1" w:themeTint="A6"/>
          <w:sz w:val="24"/>
          <w:szCs w:val="24"/>
          <w:lang w:val="pl-PL"/>
        </w:rPr>
        <w:t>. Rekom</w:t>
      </w:r>
      <w:r w:rsidR="0007006E" w:rsidRPr="002B6555">
        <w:rPr>
          <w:noProof/>
          <w:color w:val="595959" w:themeColor="text1" w:themeTint="A6"/>
          <w:sz w:val="24"/>
          <w:szCs w:val="24"/>
          <w:lang w:val="pl-PL"/>
        </w:rPr>
        <w:t>e</w:t>
      </w:r>
      <w:r w:rsidR="00017868" w:rsidRPr="002B6555">
        <w:rPr>
          <w:noProof/>
          <w:color w:val="595959" w:themeColor="text1" w:themeTint="A6"/>
          <w:sz w:val="24"/>
          <w:szCs w:val="24"/>
          <w:lang w:val="pl-PL"/>
        </w:rPr>
        <w:t>nduj</w:t>
      </w:r>
      <w:r w:rsidR="006B2346" w:rsidRPr="002B6555">
        <w:rPr>
          <w:noProof/>
          <w:color w:val="595959" w:themeColor="text1" w:themeTint="A6"/>
          <w:sz w:val="24"/>
          <w:szCs w:val="24"/>
          <w:lang w:val="pl-PL"/>
        </w:rPr>
        <w:t>em</w:t>
      </w:r>
      <w:r w:rsidR="00017868" w:rsidRPr="002B6555">
        <w:rPr>
          <w:noProof/>
          <w:color w:val="595959" w:themeColor="text1" w:themeTint="A6"/>
          <w:sz w:val="24"/>
          <w:szCs w:val="24"/>
          <w:lang w:val="pl-PL"/>
        </w:rPr>
        <w:t>y opisywać wnios</w:t>
      </w:r>
      <w:r w:rsidR="00086A91" w:rsidRPr="002B6555">
        <w:rPr>
          <w:noProof/>
          <w:color w:val="595959" w:themeColor="text1" w:themeTint="A6"/>
          <w:sz w:val="24"/>
          <w:szCs w:val="24"/>
          <w:lang w:val="pl-PL"/>
        </w:rPr>
        <w:t>e</w:t>
      </w:r>
      <w:r w:rsidR="00017868" w:rsidRPr="002B6555">
        <w:rPr>
          <w:noProof/>
          <w:color w:val="595959" w:themeColor="text1" w:themeTint="A6"/>
          <w:sz w:val="24"/>
          <w:szCs w:val="24"/>
          <w:lang w:val="pl-PL"/>
        </w:rPr>
        <w:t>k naz</w:t>
      </w:r>
      <w:r w:rsidR="00086A91" w:rsidRPr="002B6555">
        <w:rPr>
          <w:noProof/>
          <w:color w:val="595959" w:themeColor="text1" w:themeTint="A6"/>
          <w:sz w:val="24"/>
          <w:szCs w:val="24"/>
          <w:lang w:val="pl-PL"/>
        </w:rPr>
        <w:t>w</w:t>
      </w:r>
      <w:r w:rsidR="00017868" w:rsidRPr="002B6555">
        <w:rPr>
          <w:noProof/>
          <w:color w:val="595959" w:themeColor="text1" w:themeTint="A6"/>
          <w:sz w:val="24"/>
          <w:szCs w:val="24"/>
          <w:lang w:val="pl-PL"/>
        </w:rPr>
        <w:t>i</w:t>
      </w:r>
      <w:r w:rsidR="00086A91" w:rsidRPr="002B6555">
        <w:rPr>
          <w:noProof/>
          <w:color w:val="595959" w:themeColor="text1" w:themeTint="A6"/>
          <w:sz w:val="24"/>
          <w:szCs w:val="24"/>
          <w:lang w:val="pl-PL"/>
        </w:rPr>
        <w:t>skiem klienta.</w:t>
      </w:r>
    </w:p>
    <w:p w14:paraId="66C3CE4C" w14:textId="55F299F5" w:rsidR="007D1E1F" w:rsidRDefault="00EF3055" w:rsidP="007D1E1F">
      <w:pPr>
        <w:rPr>
          <w:noProof/>
          <w:sz w:val="24"/>
          <w:szCs w:val="24"/>
          <w:lang w:val="pl-PL"/>
        </w:rPr>
      </w:pPr>
      <w:r w:rsidRPr="0005715F">
        <w:rPr>
          <w:i/>
          <w:noProof/>
          <w:color w:val="FF6200"/>
          <w:sz w:val="24"/>
          <w:szCs w:val="24"/>
          <w:lang w:val="pl-PL"/>
        </w:rPr>
        <w:t>Sprawdź i zakończ</w:t>
      </w:r>
      <w:r w:rsidR="001725D1" w:rsidRPr="0005715F">
        <w:rPr>
          <w:i/>
          <w:noProof/>
          <w:color w:val="FF6200"/>
          <w:sz w:val="24"/>
          <w:szCs w:val="24"/>
          <w:lang w:val="pl-PL"/>
        </w:rPr>
        <w:t xml:space="preserve"> </w:t>
      </w:r>
      <w:r w:rsidRPr="0005715F">
        <w:rPr>
          <w:noProof/>
          <w:color w:val="595959" w:themeColor="text1" w:themeTint="A6"/>
          <w:sz w:val="24"/>
          <w:szCs w:val="24"/>
          <w:lang w:val="pl-PL"/>
        </w:rPr>
        <w:t xml:space="preserve">- pozwala na zapisanie wniosku i nadanie numeru barkod. </w:t>
      </w:r>
      <w:r w:rsidR="002B6555">
        <w:rPr>
          <w:noProof/>
          <w:color w:val="595959" w:themeColor="text1" w:themeTint="A6"/>
          <w:sz w:val="24"/>
          <w:szCs w:val="24"/>
          <w:lang w:val="pl-PL"/>
        </w:rPr>
        <w:br/>
      </w:r>
      <w:r w:rsidRPr="0005715F">
        <w:rPr>
          <w:noProof/>
          <w:color w:val="595959" w:themeColor="text1" w:themeTint="A6"/>
          <w:sz w:val="24"/>
          <w:szCs w:val="24"/>
          <w:lang w:val="pl-PL"/>
        </w:rPr>
        <w:t>Po użyciu klawisza nie masz już</w:t>
      </w:r>
      <w:r w:rsidR="00017868" w:rsidRPr="0005715F">
        <w:rPr>
          <w:noProof/>
          <w:color w:val="595959" w:themeColor="text1" w:themeTint="A6"/>
          <w:sz w:val="24"/>
          <w:szCs w:val="24"/>
          <w:lang w:val="pl-PL"/>
        </w:rPr>
        <w:t xml:space="preserve"> moż</w:t>
      </w:r>
      <w:r w:rsidR="005164E1" w:rsidRPr="0005715F">
        <w:rPr>
          <w:noProof/>
          <w:color w:val="595959" w:themeColor="text1" w:themeTint="A6"/>
          <w:sz w:val="24"/>
          <w:szCs w:val="24"/>
          <w:lang w:val="pl-PL"/>
        </w:rPr>
        <w:t>liwości edycji danych.</w:t>
      </w:r>
    </w:p>
    <w:p w14:paraId="00CE24E9" w14:textId="77777777" w:rsidR="007D1E1F" w:rsidRDefault="007D1E1F" w:rsidP="007D1E1F">
      <w:pPr>
        <w:rPr>
          <w:noProof/>
          <w:sz w:val="24"/>
          <w:szCs w:val="24"/>
          <w:lang w:val="pl-PL"/>
        </w:rPr>
      </w:pPr>
    </w:p>
    <w:p w14:paraId="7F6AB650" w14:textId="77777777" w:rsidR="007D1E1F" w:rsidRDefault="007D1E1F" w:rsidP="007D1E1F">
      <w:pPr>
        <w:rPr>
          <w:noProof/>
          <w:sz w:val="24"/>
          <w:szCs w:val="24"/>
          <w:lang w:val="pl-PL"/>
        </w:rPr>
      </w:pPr>
    </w:p>
    <w:p w14:paraId="28C234CF" w14:textId="03CD9A7E" w:rsidR="004856CA" w:rsidRPr="005106C3" w:rsidRDefault="007D1E1F" w:rsidP="007D1E1F">
      <w:pPr>
        <w:rPr>
          <w:noProof/>
          <w:sz w:val="24"/>
          <w:szCs w:val="24"/>
          <w:lang w:val="pl-PL"/>
        </w:rPr>
      </w:pPr>
      <w:r>
        <w:rPr>
          <w:noProof/>
          <w:sz w:val="24"/>
          <w:szCs w:val="24"/>
          <w:lang w:val="pl-PL"/>
        </w:rPr>
        <w:lastRenderedPageBreak/>
        <w:br/>
      </w:r>
      <w:r w:rsidR="0087189C">
        <w:rPr>
          <w:noProof/>
          <w:sz w:val="24"/>
          <w:szCs w:val="24"/>
          <w:lang w:val="pl-PL" w:eastAsia="pl-PL"/>
        </w:rPr>
        <w:drawing>
          <wp:inline distT="0" distB="0" distL="0" distR="0" wp14:anchorId="01AC7831" wp14:editId="3FC2D914">
            <wp:extent cx="5868035" cy="2609215"/>
            <wp:effectExtent l="0" t="0" r="0" b="635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funkcje_pdf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8035" cy="2609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BB400D" w14:textId="77777777" w:rsidR="00EF3055" w:rsidRPr="005106C3" w:rsidRDefault="00EF3055" w:rsidP="007D1E1F">
      <w:pPr>
        <w:rPr>
          <w:noProof/>
          <w:sz w:val="24"/>
          <w:szCs w:val="24"/>
          <w:lang w:val="pl-PL"/>
        </w:rPr>
      </w:pPr>
    </w:p>
    <w:p w14:paraId="1194FBC8" w14:textId="77777777" w:rsidR="00EF3055" w:rsidRPr="005106C3" w:rsidRDefault="00EF3055" w:rsidP="007D1E1F">
      <w:pPr>
        <w:rPr>
          <w:noProof/>
          <w:sz w:val="24"/>
          <w:szCs w:val="24"/>
          <w:lang w:val="pl-PL"/>
        </w:rPr>
      </w:pPr>
    </w:p>
    <w:p w14:paraId="57D0CCFE" w14:textId="68A55581" w:rsidR="00EF3055" w:rsidRPr="004B3F3F" w:rsidRDefault="001D2D76" w:rsidP="007D1E1F">
      <w:pPr>
        <w:rPr>
          <w:noProof/>
          <w:color w:val="808080" w:themeColor="background1" w:themeShade="80"/>
          <w:sz w:val="24"/>
          <w:szCs w:val="24"/>
          <w:lang w:val="pl-PL"/>
        </w:rPr>
      </w:pPr>
      <w:r w:rsidRPr="004B3F3F">
        <w:rPr>
          <w:noProof/>
          <w:color w:val="808080" w:themeColor="background1" w:themeShade="80"/>
          <w:sz w:val="24"/>
          <w:szCs w:val="24"/>
          <w:lang w:val="pl-PL"/>
        </w:rPr>
        <w:t>W</w:t>
      </w:r>
      <w:r w:rsidR="00EF3055" w:rsidRPr="004B3F3F">
        <w:rPr>
          <w:noProof/>
          <w:color w:val="808080" w:themeColor="background1" w:themeShade="80"/>
          <w:sz w:val="24"/>
          <w:szCs w:val="24"/>
          <w:lang w:val="pl-PL"/>
        </w:rPr>
        <w:t xml:space="preserve">ypełnienie wszystkich </w:t>
      </w:r>
      <w:r w:rsidRPr="004B3F3F">
        <w:rPr>
          <w:noProof/>
          <w:color w:val="808080" w:themeColor="background1" w:themeShade="80"/>
          <w:sz w:val="24"/>
          <w:szCs w:val="24"/>
          <w:lang w:val="pl-PL"/>
        </w:rPr>
        <w:t>pól jest warunki</w:t>
      </w:r>
      <w:r w:rsidR="00EA1A64" w:rsidRPr="004B3F3F">
        <w:rPr>
          <w:noProof/>
          <w:color w:val="808080" w:themeColor="background1" w:themeShade="80"/>
          <w:sz w:val="24"/>
          <w:szCs w:val="24"/>
          <w:lang w:val="pl-PL"/>
        </w:rPr>
        <w:t>em koniecznym do prawidłowego uż</w:t>
      </w:r>
      <w:r w:rsidRPr="004B3F3F">
        <w:rPr>
          <w:noProof/>
          <w:color w:val="808080" w:themeColor="background1" w:themeShade="80"/>
          <w:sz w:val="24"/>
          <w:szCs w:val="24"/>
          <w:lang w:val="pl-PL"/>
        </w:rPr>
        <w:t>ywania elektronicznego wniosku.</w:t>
      </w:r>
      <w:r w:rsidR="00B078C8">
        <w:rPr>
          <w:noProof/>
          <w:color w:val="808080" w:themeColor="background1" w:themeShade="80"/>
          <w:sz w:val="24"/>
          <w:szCs w:val="24"/>
          <w:lang w:val="pl-PL"/>
        </w:rPr>
        <w:t xml:space="preserve"> Tylko kompletne wypeł</w:t>
      </w:r>
      <w:r w:rsidR="00EA1A64" w:rsidRPr="004B3F3F">
        <w:rPr>
          <w:noProof/>
          <w:color w:val="808080" w:themeColor="background1" w:themeShade="80"/>
          <w:sz w:val="24"/>
          <w:szCs w:val="24"/>
          <w:lang w:val="pl-PL"/>
        </w:rPr>
        <w:t xml:space="preserve">nienie pól daje możliwośc nadania </w:t>
      </w:r>
      <w:r w:rsidR="005106C3" w:rsidRPr="004B3F3F">
        <w:rPr>
          <w:noProof/>
          <w:color w:val="808080" w:themeColor="background1" w:themeShade="80"/>
          <w:sz w:val="24"/>
          <w:szCs w:val="24"/>
          <w:lang w:val="pl-PL"/>
        </w:rPr>
        <w:t xml:space="preserve">kodu kreskowego tzw. </w:t>
      </w:r>
      <w:r w:rsidR="00EA1A64" w:rsidRPr="004B3F3F">
        <w:rPr>
          <w:noProof/>
          <w:color w:val="808080" w:themeColor="background1" w:themeShade="80"/>
          <w:sz w:val="24"/>
          <w:szCs w:val="24"/>
          <w:lang w:val="pl-PL"/>
        </w:rPr>
        <w:t>barkod</w:t>
      </w:r>
      <w:r w:rsidR="005106C3" w:rsidRPr="004B3F3F">
        <w:rPr>
          <w:noProof/>
          <w:color w:val="808080" w:themeColor="background1" w:themeShade="80"/>
          <w:sz w:val="24"/>
          <w:szCs w:val="24"/>
          <w:lang w:val="pl-PL"/>
        </w:rPr>
        <w:t>.</w:t>
      </w:r>
    </w:p>
    <w:p w14:paraId="71917786" w14:textId="77777777" w:rsidR="001D2D76" w:rsidRPr="004B3F3F" w:rsidRDefault="001D2D76" w:rsidP="007D1E1F">
      <w:pPr>
        <w:rPr>
          <w:noProof/>
          <w:color w:val="808080" w:themeColor="background1" w:themeShade="80"/>
          <w:sz w:val="24"/>
          <w:szCs w:val="24"/>
          <w:lang w:val="pl-PL"/>
        </w:rPr>
      </w:pPr>
    </w:p>
    <w:p w14:paraId="5A3D4319" w14:textId="3BD788B7" w:rsidR="005106C3" w:rsidRPr="004B3F3F" w:rsidRDefault="005106C3" w:rsidP="007D1E1F">
      <w:pPr>
        <w:rPr>
          <w:noProof/>
          <w:color w:val="808080" w:themeColor="background1" w:themeShade="80"/>
          <w:sz w:val="24"/>
          <w:szCs w:val="24"/>
          <w:lang w:val="pl-PL"/>
        </w:rPr>
      </w:pPr>
      <w:r w:rsidRPr="004B3F3F">
        <w:rPr>
          <w:noProof/>
          <w:color w:val="808080" w:themeColor="background1" w:themeShade="80"/>
          <w:sz w:val="24"/>
          <w:szCs w:val="24"/>
          <w:lang w:val="pl-PL"/>
        </w:rPr>
        <w:t>R</w:t>
      </w:r>
      <w:r w:rsidR="005164E1" w:rsidRPr="004B3F3F">
        <w:rPr>
          <w:noProof/>
          <w:color w:val="808080" w:themeColor="background1" w:themeShade="80"/>
          <w:sz w:val="24"/>
          <w:szCs w:val="24"/>
          <w:lang w:val="pl-PL"/>
        </w:rPr>
        <w:t>ekom</w:t>
      </w:r>
      <w:r w:rsidRPr="004B3F3F">
        <w:rPr>
          <w:noProof/>
          <w:color w:val="808080" w:themeColor="background1" w:themeShade="80"/>
          <w:sz w:val="24"/>
          <w:szCs w:val="24"/>
          <w:lang w:val="pl-PL"/>
        </w:rPr>
        <w:t>e</w:t>
      </w:r>
      <w:r w:rsidR="005164E1" w:rsidRPr="004B3F3F">
        <w:rPr>
          <w:noProof/>
          <w:color w:val="808080" w:themeColor="background1" w:themeShade="80"/>
          <w:sz w:val="24"/>
          <w:szCs w:val="24"/>
          <w:lang w:val="pl-PL"/>
        </w:rPr>
        <w:t>nd</w:t>
      </w:r>
      <w:r w:rsidRPr="004B3F3F">
        <w:rPr>
          <w:noProof/>
          <w:color w:val="808080" w:themeColor="background1" w:themeShade="80"/>
          <w:sz w:val="24"/>
          <w:szCs w:val="24"/>
          <w:lang w:val="pl-PL"/>
        </w:rPr>
        <w:t xml:space="preserve">ujemy wypełnienie formularza </w:t>
      </w:r>
      <w:r w:rsidR="00F01B6D">
        <w:rPr>
          <w:noProof/>
          <w:color w:val="808080" w:themeColor="background1" w:themeShade="80"/>
          <w:sz w:val="24"/>
          <w:szCs w:val="24"/>
          <w:lang w:val="pl-PL"/>
        </w:rPr>
        <w:t>uzu</w:t>
      </w:r>
      <w:r w:rsidR="005164E1" w:rsidRPr="004B3F3F">
        <w:rPr>
          <w:noProof/>
          <w:color w:val="808080" w:themeColor="background1" w:themeShade="80"/>
          <w:sz w:val="24"/>
          <w:szCs w:val="24"/>
          <w:lang w:val="pl-PL"/>
        </w:rPr>
        <w:t>p</w:t>
      </w:r>
      <w:r w:rsidR="00F01B6D">
        <w:rPr>
          <w:noProof/>
          <w:color w:val="808080" w:themeColor="background1" w:themeShade="80"/>
          <w:sz w:val="24"/>
          <w:szCs w:val="24"/>
          <w:lang w:val="pl-PL"/>
        </w:rPr>
        <w:t>e</w:t>
      </w:r>
      <w:r w:rsidR="005164E1" w:rsidRPr="004B3F3F">
        <w:rPr>
          <w:noProof/>
          <w:color w:val="808080" w:themeColor="background1" w:themeShade="80"/>
          <w:sz w:val="24"/>
          <w:szCs w:val="24"/>
          <w:lang w:val="pl-PL"/>
        </w:rPr>
        <w:t>łniając kolejno każ</w:t>
      </w:r>
      <w:r w:rsidRPr="004B3F3F">
        <w:rPr>
          <w:noProof/>
          <w:color w:val="808080" w:themeColor="background1" w:themeShade="80"/>
          <w:sz w:val="24"/>
          <w:szCs w:val="24"/>
          <w:lang w:val="pl-PL"/>
        </w:rPr>
        <w:t>de pole.</w:t>
      </w:r>
    </w:p>
    <w:p w14:paraId="08688A64" w14:textId="77777777" w:rsidR="005106C3" w:rsidRPr="004B3F3F" w:rsidRDefault="005106C3" w:rsidP="007D1E1F">
      <w:pPr>
        <w:rPr>
          <w:noProof/>
          <w:color w:val="808080" w:themeColor="background1" w:themeShade="80"/>
          <w:sz w:val="24"/>
          <w:szCs w:val="24"/>
          <w:lang w:val="pl-PL"/>
        </w:rPr>
      </w:pPr>
    </w:p>
    <w:p w14:paraId="05E7A3FA" w14:textId="19039F46" w:rsidR="001D2D76" w:rsidRPr="004B3F3F" w:rsidRDefault="001D2D76" w:rsidP="007D1E1F">
      <w:pPr>
        <w:rPr>
          <w:noProof/>
          <w:color w:val="808080" w:themeColor="background1" w:themeShade="80"/>
          <w:sz w:val="24"/>
          <w:szCs w:val="24"/>
          <w:lang w:val="pl-PL"/>
        </w:rPr>
      </w:pPr>
      <w:r w:rsidRPr="004B3F3F">
        <w:rPr>
          <w:noProof/>
          <w:color w:val="808080" w:themeColor="background1" w:themeShade="80"/>
          <w:sz w:val="24"/>
          <w:szCs w:val="24"/>
          <w:lang w:val="pl-PL"/>
        </w:rPr>
        <w:t xml:space="preserve">Rozpoczynając prace z wnioskiem wypełnij pole </w:t>
      </w:r>
      <w:r w:rsidRPr="004B3F3F">
        <w:rPr>
          <w:b/>
          <w:i/>
          <w:noProof/>
          <w:color w:val="808080" w:themeColor="background1" w:themeShade="80"/>
          <w:sz w:val="24"/>
          <w:szCs w:val="24"/>
          <w:lang w:val="pl-PL"/>
        </w:rPr>
        <w:t>kanał akwizycji</w:t>
      </w:r>
      <w:r w:rsidR="00D24E66">
        <w:rPr>
          <w:noProof/>
          <w:color w:val="808080" w:themeColor="background1" w:themeShade="80"/>
          <w:sz w:val="24"/>
          <w:szCs w:val="24"/>
          <w:lang w:val="pl-PL"/>
        </w:rPr>
        <w:t xml:space="preserve"> wybierając opcje Poś</w:t>
      </w:r>
      <w:r w:rsidRPr="004B3F3F">
        <w:rPr>
          <w:noProof/>
          <w:color w:val="808080" w:themeColor="background1" w:themeShade="80"/>
          <w:sz w:val="24"/>
          <w:szCs w:val="24"/>
          <w:lang w:val="pl-PL"/>
        </w:rPr>
        <w:t xml:space="preserve">rednik/Przedstawiciel. </w:t>
      </w:r>
      <w:r w:rsidR="005164E1" w:rsidRPr="004B3F3F">
        <w:rPr>
          <w:noProof/>
          <w:color w:val="808080" w:themeColor="background1" w:themeShade="80"/>
          <w:sz w:val="24"/>
          <w:szCs w:val="24"/>
          <w:lang w:val="pl-PL"/>
        </w:rPr>
        <w:t xml:space="preserve">Pole </w:t>
      </w:r>
      <w:r w:rsidR="005164E1" w:rsidRPr="004B3F3F">
        <w:rPr>
          <w:b/>
          <w:noProof/>
          <w:color w:val="808080" w:themeColor="background1" w:themeShade="80"/>
          <w:sz w:val="24"/>
          <w:szCs w:val="24"/>
          <w:lang w:val="pl-PL"/>
        </w:rPr>
        <w:t>kod osoby przyjmującej wniosek</w:t>
      </w:r>
      <w:r w:rsidR="005164E1" w:rsidRPr="004B3F3F">
        <w:rPr>
          <w:noProof/>
          <w:color w:val="808080" w:themeColor="background1" w:themeShade="80"/>
          <w:sz w:val="24"/>
          <w:szCs w:val="24"/>
          <w:lang w:val="pl-PL"/>
        </w:rPr>
        <w:t xml:space="preserve"> nie jest wymagane</w:t>
      </w:r>
      <w:r w:rsidRPr="004B3F3F">
        <w:rPr>
          <w:noProof/>
          <w:color w:val="808080" w:themeColor="background1" w:themeShade="80"/>
          <w:sz w:val="24"/>
          <w:szCs w:val="24"/>
          <w:lang w:val="pl-PL"/>
        </w:rPr>
        <w:t>.</w:t>
      </w:r>
    </w:p>
    <w:p w14:paraId="35680370" w14:textId="77777777" w:rsidR="001D2D76" w:rsidRPr="004B3F3F" w:rsidRDefault="001D2D76" w:rsidP="007D1E1F">
      <w:pPr>
        <w:rPr>
          <w:noProof/>
          <w:color w:val="808080" w:themeColor="background1" w:themeShade="80"/>
          <w:sz w:val="24"/>
          <w:szCs w:val="24"/>
          <w:lang w:val="pl-PL"/>
        </w:rPr>
      </w:pPr>
    </w:p>
    <w:p w14:paraId="5FF5126D" w14:textId="77777777" w:rsidR="00EF3055" w:rsidRPr="005106C3" w:rsidRDefault="00EF3055" w:rsidP="007D1E1F">
      <w:pPr>
        <w:rPr>
          <w:noProof/>
          <w:sz w:val="24"/>
          <w:szCs w:val="24"/>
          <w:lang w:val="pl-PL"/>
        </w:rPr>
      </w:pPr>
    </w:p>
    <w:p w14:paraId="23714676" w14:textId="1E11ED17" w:rsidR="005715E3" w:rsidRPr="005106C3" w:rsidRDefault="005715E3" w:rsidP="007D1E1F">
      <w:pPr>
        <w:rPr>
          <w:noProof/>
          <w:sz w:val="24"/>
          <w:szCs w:val="24"/>
          <w:lang w:val="pl-PL"/>
        </w:rPr>
      </w:pPr>
    </w:p>
    <w:p w14:paraId="4BA8E0AD" w14:textId="53742B16" w:rsidR="005715E3" w:rsidRPr="005106C3" w:rsidRDefault="005715E3" w:rsidP="007D1E1F">
      <w:pPr>
        <w:rPr>
          <w:noProof/>
          <w:sz w:val="24"/>
          <w:szCs w:val="24"/>
          <w:lang w:val="pl-PL"/>
        </w:rPr>
      </w:pPr>
    </w:p>
    <w:p w14:paraId="738FA530" w14:textId="756966C6" w:rsidR="00C5296C" w:rsidRPr="0005715F" w:rsidRDefault="001D2D76" w:rsidP="007D1E1F">
      <w:pPr>
        <w:pStyle w:val="Akapitzlist"/>
        <w:numPr>
          <w:ilvl w:val="0"/>
          <w:numId w:val="29"/>
        </w:numPr>
        <w:outlineLvl w:val="0"/>
        <w:rPr>
          <w:b/>
          <w:noProof/>
          <w:color w:val="595959" w:themeColor="text1" w:themeTint="A6"/>
          <w:sz w:val="24"/>
          <w:szCs w:val="24"/>
          <w:lang w:val="pl-PL"/>
        </w:rPr>
      </w:pPr>
      <w:bookmarkStart w:id="1" w:name="_Toc523344223"/>
      <w:r w:rsidRPr="0005715F">
        <w:rPr>
          <w:b/>
          <w:noProof/>
          <w:color w:val="595959" w:themeColor="text1" w:themeTint="A6"/>
          <w:sz w:val="24"/>
          <w:szCs w:val="24"/>
          <w:lang w:val="pl-PL"/>
        </w:rPr>
        <w:t xml:space="preserve">Uzupełnianie danych </w:t>
      </w:r>
      <w:r w:rsidR="005106C3" w:rsidRPr="0005715F">
        <w:rPr>
          <w:b/>
          <w:noProof/>
          <w:color w:val="595959" w:themeColor="text1" w:themeTint="A6"/>
          <w:sz w:val="24"/>
          <w:szCs w:val="24"/>
          <w:lang w:val="pl-PL"/>
        </w:rPr>
        <w:t>na wniosku</w:t>
      </w:r>
      <w:bookmarkEnd w:id="1"/>
    </w:p>
    <w:p w14:paraId="0211C5D2" w14:textId="77777777" w:rsidR="00622EBB" w:rsidRDefault="00622EBB" w:rsidP="007D1E1F">
      <w:pPr>
        <w:rPr>
          <w:b/>
          <w:noProof/>
          <w:color w:val="808080" w:themeColor="background1" w:themeShade="80"/>
          <w:sz w:val="24"/>
          <w:szCs w:val="24"/>
          <w:lang w:val="pl-PL"/>
        </w:rPr>
      </w:pPr>
    </w:p>
    <w:p w14:paraId="4CEE7C22" w14:textId="004AFD76" w:rsidR="00622EBB" w:rsidRPr="002B6555" w:rsidRDefault="00622EBB" w:rsidP="007D1E1F">
      <w:pPr>
        <w:rPr>
          <w:noProof/>
          <w:color w:val="595959" w:themeColor="text1" w:themeTint="A6"/>
          <w:sz w:val="24"/>
          <w:szCs w:val="24"/>
          <w:lang w:val="pl-PL"/>
        </w:rPr>
      </w:pPr>
      <w:r w:rsidRPr="00622EBB">
        <w:rPr>
          <w:noProof/>
          <w:color w:val="FF6200"/>
          <w:sz w:val="24"/>
          <w:szCs w:val="24"/>
          <w:lang w:val="pl-PL"/>
        </w:rPr>
        <w:t>Kod osoby przyjmującej wniosek</w:t>
      </w:r>
      <w:r w:rsidR="00017868">
        <w:rPr>
          <w:b/>
          <w:noProof/>
          <w:color w:val="808080" w:themeColor="background1" w:themeShade="80"/>
          <w:sz w:val="24"/>
          <w:szCs w:val="24"/>
          <w:lang w:val="pl-PL"/>
        </w:rPr>
        <w:t xml:space="preserve"> </w:t>
      </w:r>
      <w:r w:rsidR="00017868" w:rsidRPr="002B6555">
        <w:rPr>
          <w:noProof/>
          <w:color w:val="595959" w:themeColor="text1" w:themeTint="A6"/>
          <w:sz w:val="24"/>
          <w:szCs w:val="24"/>
          <w:lang w:val="pl-PL"/>
        </w:rPr>
        <w:t>– należy wpisać</w:t>
      </w:r>
      <w:r w:rsidRPr="002B6555">
        <w:rPr>
          <w:noProof/>
          <w:color w:val="595959" w:themeColor="text1" w:themeTint="A6"/>
          <w:sz w:val="24"/>
          <w:szCs w:val="24"/>
          <w:lang w:val="pl-PL"/>
        </w:rPr>
        <w:t xml:space="preserve"> kod składający się z pięciu 0 tj. 00000</w:t>
      </w:r>
    </w:p>
    <w:p w14:paraId="1935CC5A" w14:textId="3CBBC051" w:rsidR="00E346BA" w:rsidRPr="006B2346" w:rsidRDefault="00E3378C" w:rsidP="007D1E1F">
      <w:pPr>
        <w:rPr>
          <w:noProof/>
          <w:color w:val="808080" w:themeColor="background1" w:themeShade="80"/>
          <w:sz w:val="22"/>
          <w:szCs w:val="24"/>
          <w:lang w:val="pl-PL"/>
        </w:rPr>
      </w:pPr>
      <w:r w:rsidRPr="006B2346">
        <w:rPr>
          <w:noProof/>
          <w:sz w:val="18"/>
          <w:lang w:val="pl-PL" w:eastAsia="pl-P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AEE7B9A" wp14:editId="6B067D96">
                <wp:simplePos x="0" y="0"/>
                <wp:positionH relativeFrom="margin">
                  <wp:posOffset>2590800</wp:posOffset>
                </wp:positionH>
                <wp:positionV relativeFrom="paragraph">
                  <wp:posOffset>104140</wp:posOffset>
                </wp:positionV>
                <wp:extent cx="333375" cy="576000"/>
                <wp:effectExtent l="0" t="0" r="66675" b="52705"/>
                <wp:wrapNone/>
                <wp:docPr id="19" name="Łącznik prosty ze strzałką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3375" cy="5760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9E7415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19" o:spid="_x0000_s1026" type="#_x0000_t32" style="position:absolute;margin-left:204pt;margin-top:8.2pt;width:26.25pt;height:45.35pt;z-index:25166540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" strokecolor="#ff6200 [3204]" strokeweight=".5pt">
                <v:stroke endarrow="block" joinstyle="miter"/>
                <w10:wrap anchorx="margin"/>
              </v:shape>
            </w:pict>
          </mc:Fallback>
        </mc:AlternateContent>
      </w:r>
    </w:p>
    <w:p w14:paraId="3FED5337" w14:textId="77777777" w:rsidR="00E346BA" w:rsidRDefault="00E346BA" w:rsidP="007D1E1F">
      <w:pPr>
        <w:rPr>
          <w:noProof/>
          <w:color w:val="808080" w:themeColor="background1" w:themeShade="80"/>
          <w:sz w:val="24"/>
          <w:szCs w:val="24"/>
          <w:lang w:val="pl-PL"/>
        </w:rPr>
      </w:pPr>
    </w:p>
    <w:p w14:paraId="0E9E3981" w14:textId="5EC5DA8E" w:rsidR="00E346BA" w:rsidRDefault="00E346BA" w:rsidP="007D1E1F">
      <w:pPr>
        <w:rPr>
          <w:noProof/>
          <w:color w:val="808080" w:themeColor="background1" w:themeShade="80"/>
          <w:sz w:val="24"/>
          <w:szCs w:val="24"/>
          <w:lang w:val="pl-PL"/>
        </w:rPr>
      </w:pPr>
      <w:r>
        <w:rPr>
          <w:noProof/>
          <w:sz w:val="24"/>
          <w:szCs w:val="24"/>
          <w:lang w:val="pl-PL" w:eastAsia="pl-PL"/>
        </w:rPr>
        <w:drawing>
          <wp:anchor distT="0" distB="0" distL="114300" distR="114300" simplePos="0" relativeHeight="251663360" behindDoc="0" locked="0" layoutInCell="1" allowOverlap="1" wp14:anchorId="1E5A7F7B" wp14:editId="1CF0C6D4">
            <wp:simplePos x="0" y="0"/>
            <wp:positionH relativeFrom="column">
              <wp:posOffset>2719070</wp:posOffset>
            </wp:positionH>
            <wp:positionV relativeFrom="paragraph">
              <wp:posOffset>363855</wp:posOffset>
            </wp:positionV>
            <wp:extent cx="962025" cy="396875"/>
            <wp:effectExtent l="0" t="0" r="9525" b="3175"/>
            <wp:wrapNone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962025" cy="39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5106C3">
        <w:rPr>
          <w:noProof/>
          <w:lang w:val="pl-PL" w:eastAsia="pl-PL"/>
        </w:rPr>
        <w:drawing>
          <wp:inline distT="0" distB="0" distL="0" distR="0" wp14:anchorId="673FFB75" wp14:editId="6B562441">
            <wp:extent cx="5868035" cy="1098550"/>
            <wp:effectExtent l="0" t="0" r="0" b="6350"/>
            <wp:docPr id="18" name="Obraz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868035" cy="1098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10B924" w14:textId="77777777" w:rsidR="00E346BA" w:rsidRDefault="00E346BA" w:rsidP="007D1E1F">
      <w:pPr>
        <w:rPr>
          <w:noProof/>
          <w:color w:val="808080" w:themeColor="background1" w:themeShade="80"/>
          <w:sz w:val="24"/>
          <w:szCs w:val="24"/>
          <w:lang w:val="pl-PL"/>
        </w:rPr>
      </w:pPr>
    </w:p>
    <w:p w14:paraId="079B8B86" w14:textId="77777777" w:rsidR="00E346BA" w:rsidRDefault="00E346BA" w:rsidP="007D1E1F">
      <w:pPr>
        <w:rPr>
          <w:noProof/>
          <w:color w:val="808080" w:themeColor="background1" w:themeShade="80"/>
          <w:sz w:val="24"/>
          <w:szCs w:val="24"/>
          <w:lang w:val="pl-PL"/>
        </w:rPr>
      </w:pPr>
    </w:p>
    <w:p w14:paraId="7544474D" w14:textId="77777777" w:rsidR="00E346BA" w:rsidRPr="004B3F3F" w:rsidRDefault="00E346BA" w:rsidP="007D1E1F">
      <w:pPr>
        <w:rPr>
          <w:noProof/>
          <w:color w:val="808080" w:themeColor="background1" w:themeShade="80"/>
          <w:sz w:val="24"/>
          <w:szCs w:val="24"/>
          <w:lang w:val="pl-PL"/>
        </w:rPr>
      </w:pPr>
    </w:p>
    <w:p w14:paraId="510505CF" w14:textId="3CB4DE7D" w:rsidR="00C5296C" w:rsidRPr="0005715F" w:rsidRDefault="001D2D76" w:rsidP="007D1E1F">
      <w:pPr>
        <w:rPr>
          <w:noProof/>
          <w:color w:val="595959" w:themeColor="text1" w:themeTint="A6"/>
          <w:sz w:val="24"/>
          <w:szCs w:val="24"/>
          <w:lang w:val="pl-PL"/>
        </w:rPr>
      </w:pPr>
      <w:r w:rsidRPr="00E346BA">
        <w:rPr>
          <w:noProof/>
          <w:color w:val="FF6200"/>
          <w:sz w:val="24"/>
          <w:szCs w:val="24"/>
          <w:lang w:val="pl-PL"/>
        </w:rPr>
        <w:t xml:space="preserve">W polu </w:t>
      </w:r>
      <w:r w:rsidRPr="00E346BA">
        <w:rPr>
          <w:b/>
          <w:i/>
          <w:noProof/>
          <w:color w:val="FF6200"/>
          <w:sz w:val="24"/>
          <w:szCs w:val="24"/>
          <w:lang w:val="pl-PL"/>
        </w:rPr>
        <w:t>Wariant cenowy</w:t>
      </w:r>
      <w:r w:rsidRPr="004B3F3F">
        <w:rPr>
          <w:noProof/>
          <w:color w:val="808080" w:themeColor="background1" w:themeShade="80"/>
          <w:sz w:val="24"/>
          <w:szCs w:val="24"/>
          <w:lang w:val="pl-PL"/>
        </w:rPr>
        <w:t xml:space="preserve"> </w:t>
      </w:r>
      <w:r w:rsidRPr="0005715F">
        <w:rPr>
          <w:noProof/>
          <w:color w:val="595959" w:themeColor="text1" w:themeTint="A6"/>
          <w:sz w:val="24"/>
          <w:szCs w:val="24"/>
          <w:lang w:val="pl-PL"/>
        </w:rPr>
        <w:t>wybierz produkt</w:t>
      </w:r>
      <w:r w:rsidR="006B2346" w:rsidRPr="0005715F">
        <w:rPr>
          <w:noProof/>
          <w:color w:val="595959" w:themeColor="text1" w:themeTint="A6"/>
          <w:sz w:val="24"/>
          <w:szCs w:val="24"/>
          <w:lang w:val="pl-PL"/>
        </w:rPr>
        <w:t>,</w:t>
      </w:r>
      <w:r w:rsidRPr="0005715F">
        <w:rPr>
          <w:noProof/>
          <w:color w:val="595959" w:themeColor="text1" w:themeTint="A6"/>
          <w:sz w:val="24"/>
          <w:szCs w:val="24"/>
          <w:lang w:val="pl-PL"/>
        </w:rPr>
        <w:t xml:space="preserve"> o który wnioskuje klient.</w:t>
      </w:r>
    </w:p>
    <w:p w14:paraId="48BCB9DB" w14:textId="77777777" w:rsidR="00C5296C" w:rsidRPr="0005715F" w:rsidRDefault="00C5296C" w:rsidP="007D1E1F">
      <w:pPr>
        <w:rPr>
          <w:noProof/>
          <w:color w:val="595959" w:themeColor="text1" w:themeTint="A6"/>
          <w:sz w:val="24"/>
          <w:szCs w:val="24"/>
          <w:lang w:val="pl-PL"/>
        </w:rPr>
      </w:pPr>
    </w:p>
    <w:p w14:paraId="179790B5" w14:textId="049BFF7C" w:rsidR="00E3378C" w:rsidRPr="0005715F" w:rsidRDefault="001D2D76" w:rsidP="007D1E1F">
      <w:pPr>
        <w:rPr>
          <w:noProof/>
          <w:color w:val="595959" w:themeColor="text1" w:themeTint="A6"/>
          <w:sz w:val="24"/>
          <w:szCs w:val="24"/>
          <w:lang w:val="pl-PL"/>
        </w:rPr>
      </w:pPr>
      <w:r w:rsidRPr="0005715F">
        <w:rPr>
          <w:b/>
          <w:i/>
          <w:noProof/>
          <w:color w:val="595959" w:themeColor="text1" w:themeTint="A6"/>
          <w:sz w:val="24"/>
          <w:szCs w:val="24"/>
          <w:lang w:val="pl-PL"/>
        </w:rPr>
        <w:lastRenderedPageBreak/>
        <w:t>Oferta X</w:t>
      </w:r>
      <w:r w:rsidR="005106C3" w:rsidRPr="0005715F">
        <w:rPr>
          <w:b/>
          <w:i/>
          <w:noProof/>
          <w:color w:val="595959" w:themeColor="text1" w:themeTint="A6"/>
          <w:sz w:val="24"/>
          <w:szCs w:val="24"/>
          <w:lang w:val="pl-PL"/>
        </w:rPr>
        <w:t>-</w:t>
      </w:r>
      <w:r w:rsidRPr="0005715F">
        <w:rPr>
          <w:b/>
          <w:i/>
          <w:noProof/>
          <w:color w:val="595959" w:themeColor="text1" w:themeTint="A6"/>
          <w:sz w:val="24"/>
          <w:szCs w:val="24"/>
          <w:lang w:val="pl-PL"/>
        </w:rPr>
        <w:t>Sell</w:t>
      </w:r>
      <w:r w:rsidRPr="0005715F">
        <w:rPr>
          <w:noProof/>
          <w:color w:val="595959" w:themeColor="text1" w:themeTint="A6"/>
          <w:sz w:val="24"/>
          <w:szCs w:val="24"/>
          <w:lang w:val="pl-PL"/>
        </w:rPr>
        <w:t xml:space="preserve">  </w:t>
      </w:r>
      <w:r w:rsidR="00EA1A64" w:rsidRPr="0005715F">
        <w:rPr>
          <w:noProof/>
          <w:color w:val="595959" w:themeColor="text1" w:themeTint="A6"/>
          <w:sz w:val="24"/>
          <w:szCs w:val="24"/>
          <w:lang w:val="pl-PL"/>
        </w:rPr>
        <w:t xml:space="preserve">- dotyczy konsolidacji kredytu </w:t>
      </w:r>
      <w:r w:rsidRPr="0005715F">
        <w:rPr>
          <w:noProof/>
          <w:color w:val="595959" w:themeColor="text1" w:themeTint="A6"/>
          <w:sz w:val="24"/>
          <w:szCs w:val="24"/>
          <w:lang w:val="pl-PL"/>
        </w:rPr>
        <w:t>z</w:t>
      </w:r>
      <w:r w:rsidR="00EA1A64" w:rsidRPr="0005715F">
        <w:rPr>
          <w:noProof/>
          <w:color w:val="595959" w:themeColor="text1" w:themeTint="A6"/>
          <w:sz w:val="24"/>
          <w:szCs w:val="24"/>
          <w:lang w:val="pl-PL"/>
        </w:rPr>
        <w:t xml:space="preserve"> </w:t>
      </w:r>
      <w:r w:rsidR="004B3F3F" w:rsidRPr="0005715F">
        <w:rPr>
          <w:noProof/>
          <w:color w:val="595959" w:themeColor="text1" w:themeTint="A6"/>
          <w:sz w:val="24"/>
          <w:szCs w:val="24"/>
          <w:lang w:val="pl-PL"/>
        </w:rPr>
        <w:t xml:space="preserve">innego banku lub klientów </w:t>
      </w:r>
      <w:r w:rsidRPr="0005715F">
        <w:rPr>
          <w:noProof/>
          <w:color w:val="595959" w:themeColor="text1" w:themeTint="A6"/>
          <w:sz w:val="24"/>
          <w:szCs w:val="24"/>
          <w:lang w:val="pl-PL"/>
        </w:rPr>
        <w:t>posiadających rachunek</w:t>
      </w:r>
      <w:r w:rsidR="00EA1A64" w:rsidRPr="0005715F">
        <w:rPr>
          <w:noProof/>
          <w:color w:val="595959" w:themeColor="text1" w:themeTint="A6"/>
          <w:sz w:val="24"/>
          <w:szCs w:val="24"/>
          <w:lang w:val="pl-PL"/>
        </w:rPr>
        <w:t xml:space="preserve"> rozliczeniowy</w:t>
      </w:r>
      <w:r w:rsidR="005106C3" w:rsidRPr="0005715F">
        <w:rPr>
          <w:noProof/>
          <w:color w:val="595959" w:themeColor="text1" w:themeTint="A6"/>
          <w:sz w:val="24"/>
          <w:szCs w:val="24"/>
          <w:lang w:val="pl-PL"/>
        </w:rPr>
        <w:t xml:space="preserve"> (firmowy) </w:t>
      </w:r>
      <w:r w:rsidR="00AB339C" w:rsidRPr="0005715F">
        <w:rPr>
          <w:noProof/>
          <w:color w:val="595959" w:themeColor="text1" w:themeTint="A6"/>
          <w:sz w:val="24"/>
          <w:szCs w:val="24"/>
          <w:lang w:val="pl-PL"/>
        </w:rPr>
        <w:t xml:space="preserve">w </w:t>
      </w:r>
      <w:r w:rsidR="00B23F70">
        <w:rPr>
          <w:noProof/>
          <w:color w:val="595959" w:themeColor="text1" w:themeTint="A6"/>
          <w:sz w:val="24"/>
          <w:szCs w:val="24"/>
          <w:lang w:val="pl-PL"/>
        </w:rPr>
        <w:t>dowolnym banku</w:t>
      </w:r>
      <w:r w:rsidR="00AB339C" w:rsidRPr="0005715F">
        <w:rPr>
          <w:noProof/>
          <w:color w:val="595959" w:themeColor="text1" w:themeTint="A6"/>
          <w:sz w:val="24"/>
          <w:szCs w:val="24"/>
          <w:lang w:val="pl-PL"/>
        </w:rPr>
        <w:t xml:space="preserve"> od 6 miesięcy</w:t>
      </w:r>
      <w:r w:rsidR="00017868" w:rsidRPr="0005715F">
        <w:rPr>
          <w:noProof/>
          <w:color w:val="595959" w:themeColor="text1" w:themeTint="A6"/>
          <w:sz w:val="24"/>
          <w:szCs w:val="24"/>
          <w:lang w:val="pl-PL"/>
        </w:rPr>
        <w:t xml:space="preserve"> </w:t>
      </w:r>
      <w:r w:rsidRPr="0005715F">
        <w:rPr>
          <w:noProof/>
          <w:color w:val="595959" w:themeColor="text1" w:themeTint="A6"/>
          <w:sz w:val="24"/>
          <w:szCs w:val="24"/>
          <w:lang w:val="pl-PL"/>
        </w:rPr>
        <w:t>ora</w:t>
      </w:r>
      <w:r w:rsidR="00622EBB" w:rsidRPr="0005715F">
        <w:rPr>
          <w:noProof/>
          <w:color w:val="595959" w:themeColor="text1" w:themeTint="A6"/>
          <w:sz w:val="24"/>
          <w:szCs w:val="24"/>
          <w:lang w:val="pl-PL"/>
        </w:rPr>
        <w:t xml:space="preserve">z jeden z produktów kredytowych </w:t>
      </w:r>
      <w:r w:rsidR="00912A48">
        <w:rPr>
          <w:noProof/>
          <w:color w:val="595959" w:themeColor="text1" w:themeTint="A6"/>
          <w:sz w:val="24"/>
          <w:szCs w:val="24"/>
          <w:lang w:val="pl-PL"/>
        </w:rPr>
        <w:t xml:space="preserve">w ING </w:t>
      </w:r>
      <w:r w:rsidR="00622EBB" w:rsidRPr="0005715F">
        <w:rPr>
          <w:noProof/>
          <w:color w:val="595959" w:themeColor="text1" w:themeTint="A6"/>
          <w:sz w:val="24"/>
          <w:szCs w:val="24"/>
          <w:lang w:val="pl-PL"/>
        </w:rPr>
        <w:t>(</w:t>
      </w:r>
      <w:r w:rsidR="00C02F7E">
        <w:rPr>
          <w:noProof/>
          <w:color w:val="595959" w:themeColor="text1" w:themeTint="A6"/>
          <w:sz w:val="24"/>
          <w:szCs w:val="24"/>
          <w:lang w:val="pl-PL"/>
        </w:rPr>
        <w:t>linia</w:t>
      </w:r>
      <w:r w:rsidR="00AB339C" w:rsidRPr="0005715F">
        <w:rPr>
          <w:noProof/>
          <w:color w:val="595959" w:themeColor="text1" w:themeTint="A6"/>
          <w:sz w:val="24"/>
          <w:szCs w:val="24"/>
          <w:lang w:val="pl-PL"/>
        </w:rPr>
        <w:t xml:space="preserve"> lub</w:t>
      </w:r>
      <w:r w:rsidR="00017868" w:rsidRPr="0005715F">
        <w:rPr>
          <w:noProof/>
          <w:color w:val="595959" w:themeColor="text1" w:themeTint="A6"/>
          <w:sz w:val="24"/>
          <w:szCs w:val="24"/>
          <w:lang w:val="pl-PL"/>
        </w:rPr>
        <w:t xml:space="preserve"> leasing</w:t>
      </w:r>
      <w:r w:rsidR="00B23F70">
        <w:rPr>
          <w:noProof/>
          <w:color w:val="595959" w:themeColor="text1" w:themeTint="A6"/>
          <w:sz w:val="24"/>
          <w:szCs w:val="24"/>
          <w:lang w:val="pl-PL"/>
        </w:rPr>
        <w:t>)</w:t>
      </w:r>
      <w:r w:rsidR="00E3378C" w:rsidRPr="0005715F">
        <w:rPr>
          <w:noProof/>
          <w:color w:val="595959" w:themeColor="text1" w:themeTint="A6"/>
          <w:sz w:val="24"/>
          <w:szCs w:val="24"/>
          <w:lang w:val="pl-PL"/>
        </w:rPr>
        <w:t>.</w:t>
      </w:r>
    </w:p>
    <w:p w14:paraId="78595ED2" w14:textId="593C88A4" w:rsidR="00E3378C" w:rsidRPr="0005715F" w:rsidRDefault="00EA1A64" w:rsidP="007D1E1F">
      <w:pPr>
        <w:rPr>
          <w:noProof/>
          <w:color w:val="595959" w:themeColor="text1" w:themeTint="A6"/>
          <w:sz w:val="24"/>
          <w:szCs w:val="24"/>
          <w:lang w:val="pl-PL"/>
        </w:rPr>
      </w:pPr>
      <w:r w:rsidRPr="0005715F">
        <w:rPr>
          <w:b/>
          <w:i/>
          <w:noProof/>
          <w:color w:val="595959" w:themeColor="text1" w:themeTint="A6"/>
          <w:sz w:val="24"/>
          <w:szCs w:val="24"/>
          <w:lang w:val="pl-PL"/>
        </w:rPr>
        <w:t>Oferta specjalna</w:t>
      </w:r>
      <w:r w:rsidRPr="0005715F">
        <w:rPr>
          <w:noProof/>
          <w:color w:val="595959" w:themeColor="text1" w:themeTint="A6"/>
          <w:sz w:val="24"/>
          <w:szCs w:val="24"/>
          <w:lang w:val="pl-PL"/>
        </w:rPr>
        <w:t xml:space="preserve"> – dotyczy ofert promocyjnych.</w:t>
      </w:r>
    </w:p>
    <w:p w14:paraId="37705667" w14:textId="4150B90F" w:rsidR="00C5296C" w:rsidRDefault="00C5296C" w:rsidP="007D1E1F">
      <w:pPr>
        <w:rPr>
          <w:noProof/>
          <w:lang w:val="pl-PL" w:eastAsia="pl-PL"/>
        </w:rPr>
      </w:pPr>
    </w:p>
    <w:p w14:paraId="50D83EC7" w14:textId="77777777" w:rsidR="00FF0581" w:rsidRDefault="00FF0581" w:rsidP="007D1E1F">
      <w:pPr>
        <w:rPr>
          <w:noProof/>
          <w:lang w:val="pl-PL" w:eastAsia="pl-PL"/>
        </w:rPr>
      </w:pPr>
    </w:p>
    <w:p w14:paraId="6BAF865B" w14:textId="732DD229" w:rsidR="00C5296C" w:rsidRPr="00FF0581" w:rsidRDefault="00FF0581" w:rsidP="007D1E1F">
      <w:pPr>
        <w:rPr>
          <w:noProof/>
          <w:lang w:val="pl-PL" w:eastAsia="pl-PL"/>
        </w:rPr>
      </w:pPr>
      <w:r>
        <w:rPr>
          <w:noProof/>
          <w:lang w:val="pl-PL" w:eastAsia="pl-PL"/>
        </w:rPr>
        <w:drawing>
          <wp:inline distT="0" distB="0" distL="0" distR="0" wp14:anchorId="7160BC43" wp14:editId="7D925E05">
            <wp:extent cx="5868035" cy="2224405"/>
            <wp:effectExtent l="0" t="0" r="0" b="4445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868035" cy="2224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36C336" w14:textId="77777777" w:rsidR="00AB339C" w:rsidRPr="005106C3" w:rsidRDefault="00AB339C" w:rsidP="007D1E1F">
      <w:pPr>
        <w:rPr>
          <w:noProof/>
          <w:sz w:val="24"/>
          <w:szCs w:val="24"/>
          <w:lang w:val="pl-PL"/>
        </w:rPr>
      </w:pPr>
    </w:p>
    <w:p w14:paraId="2B5A03CF" w14:textId="57A0DAA6" w:rsidR="00D67DFB" w:rsidRPr="004B3F3F" w:rsidRDefault="00D67DFB" w:rsidP="007D1E1F">
      <w:pPr>
        <w:rPr>
          <w:noProof/>
          <w:color w:val="808080" w:themeColor="background1" w:themeShade="80"/>
          <w:sz w:val="24"/>
          <w:szCs w:val="24"/>
          <w:lang w:val="pl-PL"/>
        </w:rPr>
      </w:pPr>
      <w:r w:rsidRPr="00E346BA">
        <w:rPr>
          <w:b/>
          <w:i/>
          <w:noProof/>
          <w:color w:val="FF6200"/>
          <w:sz w:val="24"/>
          <w:szCs w:val="24"/>
          <w:lang w:val="pl-PL"/>
        </w:rPr>
        <w:t>Oświadczenie</w:t>
      </w:r>
      <w:r w:rsidRPr="00E346BA">
        <w:rPr>
          <w:b/>
          <w:noProof/>
          <w:color w:val="FF6200"/>
          <w:sz w:val="24"/>
          <w:szCs w:val="24"/>
          <w:lang w:val="pl-PL"/>
        </w:rPr>
        <w:t xml:space="preserve"> </w:t>
      </w:r>
      <w:r w:rsidRPr="0005715F">
        <w:rPr>
          <w:noProof/>
          <w:color w:val="595959" w:themeColor="text1" w:themeTint="A6"/>
          <w:sz w:val="24"/>
          <w:szCs w:val="24"/>
          <w:lang w:val="pl-PL"/>
        </w:rPr>
        <w:t>składa się z trzech p</w:t>
      </w:r>
      <w:r w:rsidR="003A5E94" w:rsidRPr="0005715F">
        <w:rPr>
          <w:noProof/>
          <w:color w:val="595959" w:themeColor="text1" w:themeTint="A6"/>
          <w:sz w:val="24"/>
          <w:szCs w:val="24"/>
          <w:lang w:val="pl-PL"/>
        </w:rPr>
        <w:t>unktó</w:t>
      </w:r>
      <w:r w:rsidR="00F21D2C" w:rsidRPr="0005715F">
        <w:rPr>
          <w:noProof/>
          <w:color w:val="595959" w:themeColor="text1" w:themeTint="A6"/>
          <w:sz w:val="24"/>
          <w:szCs w:val="24"/>
          <w:lang w:val="pl-PL"/>
        </w:rPr>
        <w:t xml:space="preserve">w. Zaznaczenie opcji </w:t>
      </w:r>
      <w:r w:rsidR="00F21D2C" w:rsidRPr="0005715F">
        <w:rPr>
          <w:i/>
          <w:noProof/>
          <w:color w:val="595959" w:themeColor="text1" w:themeTint="A6"/>
          <w:sz w:val="24"/>
          <w:szCs w:val="24"/>
          <w:lang w:val="pl-PL"/>
        </w:rPr>
        <w:t>tak</w:t>
      </w:r>
      <w:r w:rsidR="00FF7E6E" w:rsidRPr="0005715F">
        <w:rPr>
          <w:noProof/>
          <w:color w:val="595959" w:themeColor="text1" w:themeTint="A6"/>
          <w:sz w:val="24"/>
          <w:szCs w:val="24"/>
          <w:lang w:val="pl-PL"/>
        </w:rPr>
        <w:t xml:space="preserve"> w którymkolwiek</w:t>
      </w:r>
      <w:r w:rsidR="00F21D2C" w:rsidRPr="0005715F">
        <w:rPr>
          <w:noProof/>
          <w:color w:val="595959" w:themeColor="text1" w:themeTint="A6"/>
          <w:sz w:val="24"/>
          <w:szCs w:val="24"/>
          <w:lang w:val="pl-PL"/>
        </w:rPr>
        <w:t xml:space="preserve"> z punktów</w:t>
      </w:r>
      <w:r w:rsidR="00FF7E6E" w:rsidRPr="0005715F">
        <w:rPr>
          <w:noProof/>
          <w:color w:val="595959" w:themeColor="text1" w:themeTint="A6"/>
          <w:sz w:val="24"/>
          <w:szCs w:val="24"/>
          <w:lang w:val="pl-PL"/>
        </w:rPr>
        <w:t xml:space="preserve"> skutkuje brakiem moż</w:t>
      </w:r>
      <w:r w:rsidR="00F21D2C" w:rsidRPr="0005715F">
        <w:rPr>
          <w:noProof/>
          <w:color w:val="595959" w:themeColor="text1" w:themeTint="A6"/>
          <w:sz w:val="24"/>
          <w:szCs w:val="24"/>
          <w:lang w:val="pl-PL"/>
        </w:rPr>
        <w:t>liwości procesowania wniosku.</w:t>
      </w:r>
    </w:p>
    <w:p w14:paraId="088F5DDC" w14:textId="77777777" w:rsidR="00F21D2C" w:rsidRPr="005106C3" w:rsidRDefault="00F21D2C" w:rsidP="007D1E1F">
      <w:pPr>
        <w:rPr>
          <w:noProof/>
          <w:sz w:val="24"/>
          <w:szCs w:val="24"/>
          <w:lang w:val="pl-PL"/>
        </w:rPr>
      </w:pPr>
    </w:p>
    <w:p w14:paraId="3750D778" w14:textId="0993D33C" w:rsidR="00D67DFB" w:rsidRPr="005106C3" w:rsidRDefault="007D1E1F" w:rsidP="007D1E1F">
      <w:pPr>
        <w:rPr>
          <w:noProof/>
          <w:sz w:val="24"/>
          <w:szCs w:val="24"/>
          <w:lang w:val="pl-PL"/>
        </w:rPr>
      </w:pPr>
      <w:r w:rsidRPr="005106C3">
        <w:rPr>
          <w:noProof/>
          <w:lang w:val="pl-PL" w:eastAsia="pl-PL"/>
        </w:rPr>
        <w:drawing>
          <wp:inline distT="0" distB="0" distL="0" distR="0" wp14:anchorId="071B646A" wp14:editId="5BB3D39F">
            <wp:extent cx="5868035" cy="986790"/>
            <wp:effectExtent l="0" t="0" r="0" b="3810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868035" cy="986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2F935C" w14:textId="1CB9FFFA" w:rsidR="007D1E1F" w:rsidRDefault="005B7A89" w:rsidP="007D1E1F">
      <w:pPr>
        <w:rPr>
          <w:b/>
          <w:i/>
          <w:noProof/>
          <w:color w:val="FF6200"/>
          <w:sz w:val="24"/>
          <w:szCs w:val="24"/>
          <w:lang w:val="pl-PL"/>
        </w:rPr>
      </w:pPr>
      <w:r w:rsidRPr="005106C3">
        <w:rPr>
          <w:noProof/>
          <w:sz w:val="24"/>
          <w:szCs w:val="24"/>
          <w:lang w:val="pl-PL"/>
        </w:rPr>
        <w:br/>
      </w:r>
    </w:p>
    <w:p w14:paraId="16E49E1D" w14:textId="1A152311" w:rsidR="00F21D2C" w:rsidRPr="0005715F" w:rsidRDefault="002B4D6F" w:rsidP="007D1E1F">
      <w:pPr>
        <w:rPr>
          <w:noProof/>
          <w:color w:val="595959" w:themeColor="text1" w:themeTint="A6"/>
          <w:sz w:val="24"/>
          <w:szCs w:val="24"/>
          <w:lang w:val="pl-PL"/>
        </w:rPr>
      </w:pPr>
      <w:r>
        <w:rPr>
          <w:b/>
          <w:i/>
          <w:noProof/>
          <w:color w:val="FF6200"/>
          <w:sz w:val="24"/>
          <w:szCs w:val="24"/>
          <w:lang w:val="pl-PL"/>
        </w:rPr>
        <w:t>Dane Finansowe</w:t>
      </w:r>
      <w:r w:rsidR="00F21D2C" w:rsidRPr="004B3F3F">
        <w:rPr>
          <w:noProof/>
          <w:color w:val="808080" w:themeColor="background1" w:themeShade="80"/>
          <w:sz w:val="24"/>
          <w:szCs w:val="24"/>
          <w:lang w:val="pl-PL"/>
        </w:rPr>
        <w:t xml:space="preserve"> </w:t>
      </w:r>
      <w:r w:rsidR="00F21D2C" w:rsidRPr="0005715F">
        <w:rPr>
          <w:noProof/>
          <w:color w:val="595959" w:themeColor="text1" w:themeTint="A6"/>
          <w:lang w:val="pl-PL" w:eastAsia="pl-PL"/>
        </w:rPr>
        <w:t xml:space="preserve">– </w:t>
      </w:r>
      <w:r w:rsidR="00F21D2C" w:rsidRPr="0005715F">
        <w:rPr>
          <w:noProof/>
          <w:color w:val="595959" w:themeColor="text1" w:themeTint="A6"/>
          <w:sz w:val="24"/>
          <w:szCs w:val="24"/>
          <w:lang w:val="pl-PL"/>
        </w:rPr>
        <w:t xml:space="preserve">pozycje </w:t>
      </w:r>
      <w:r w:rsidR="0005715F">
        <w:rPr>
          <w:noProof/>
          <w:color w:val="595959" w:themeColor="text1" w:themeTint="A6"/>
          <w:sz w:val="24"/>
          <w:szCs w:val="24"/>
          <w:lang w:val="pl-PL"/>
        </w:rPr>
        <w:t xml:space="preserve">są </w:t>
      </w:r>
      <w:r w:rsidR="00F21D2C" w:rsidRPr="0005715F">
        <w:rPr>
          <w:noProof/>
          <w:color w:val="595959" w:themeColor="text1" w:themeTint="A6"/>
          <w:sz w:val="24"/>
          <w:szCs w:val="24"/>
          <w:lang w:val="pl-PL"/>
        </w:rPr>
        <w:t>aktywne w przypadku wyboru opcji:</w:t>
      </w:r>
    </w:p>
    <w:p w14:paraId="37EFB595" w14:textId="30C7285A" w:rsidR="00F21D2C" w:rsidRPr="0005715F" w:rsidRDefault="00F21D2C" w:rsidP="007D1E1F">
      <w:pPr>
        <w:rPr>
          <w:noProof/>
          <w:color w:val="595959" w:themeColor="text1" w:themeTint="A6"/>
          <w:sz w:val="24"/>
          <w:szCs w:val="24"/>
          <w:lang w:val="pl-PL"/>
        </w:rPr>
      </w:pPr>
      <w:r w:rsidRPr="0005715F">
        <w:rPr>
          <w:b/>
          <w:noProof/>
          <w:color w:val="595959" w:themeColor="text1" w:themeTint="A6"/>
          <w:sz w:val="24"/>
          <w:szCs w:val="24"/>
          <w:lang w:val="pl-PL"/>
        </w:rPr>
        <w:t>Karta podatkowa</w:t>
      </w:r>
      <w:r w:rsidRPr="0005715F">
        <w:rPr>
          <w:noProof/>
          <w:color w:val="595959" w:themeColor="text1" w:themeTint="A6"/>
          <w:sz w:val="24"/>
          <w:szCs w:val="24"/>
          <w:lang w:val="pl-PL"/>
        </w:rPr>
        <w:t xml:space="preserve"> – wyp</w:t>
      </w:r>
      <w:r w:rsidR="00C02F7E">
        <w:rPr>
          <w:noProof/>
          <w:color w:val="595959" w:themeColor="text1" w:themeTint="A6"/>
          <w:sz w:val="24"/>
          <w:szCs w:val="24"/>
          <w:lang w:val="pl-PL"/>
        </w:rPr>
        <w:t>e</w:t>
      </w:r>
      <w:r w:rsidRPr="0005715F">
        <w:rPr>
          <w:noProof/>
          <w:color w:val="595959" w:themeColor="text1" w:themeTint="A6"/>
          <w:sz w:val="24"/>
          <w:szCs w:val="24"/>
          <w:lang w:val="pl-PL"/>
        </w:rPr>
        <w:t>łnij przychody i koszty</w:t>
      </w:r>
      <w:r w:rsidR="005106C3" w:rsidRPr="0005715F">
        <w:rPr>
          <w:noProof/>
          <w:color w:val="595959" w:themeColor="text1" w:themeTint="A6"/>
          <w:sz w:val="24"/>
          <w:szCs w:val="24"/>
          <w:lang w:val="pl-PL"/>
        </w:rPr>
        <w:t>,</w:t>
      </w:r>
    </w:p>
    <w:p w14:paraId="44973016" w14:textId="1BFA397B" w:rsidR="00F21D2C" w:rsidRPr="0005715F" w:rsidRDefault="00F21D2C" w:rsidP="007D1E1F">
      <w:pPr>
        <w:rPr>
          <w:noProof/>
          <w:color w:val="595959" w:themeColor="text1" w:themeTint="A6"/>
          <w:sz w:val="24"/>
          <w:szCs w:val="24"/>
          <w:lang w:val="pl-PL"/>
        </w:rPr>
      </w:pPr>
      <w:r w:rsidRPr="0005715F">
        <w:rPr>
          <w:b/>
          <w:noProof/>
          <w:color w:val="595959" w:themeColor="text1" w:themeTint="A6"/>
          <w:sz w:val="24"/>
          <w:szCs w:val="24"/>
          <w:lang w:val="pl-PL"/>
        </w:rPr>
        <w:t>Podatek zryczałtowany</w:t>
      </w:r>
      <w:r w:rsidRPr="0005715F">
        <w:rPr>
          <w:noProof/>
          <w:color w:val="595959" w:themeColor="text1" w:themeTint="A6"/>
          <w:sz w:val="24"/>
          <w:szCs w:val="24"/>
          <w:lang w:val="pl-PL"/>
        </w:rPr>
        <w:t xml:space="preserve"> – wypełnij koszty</w:t>
      </w:r>
      <w:r w:rsidR="005106C3" w:rsidRPr="0005715F">
        <w:rPr>
          <w:noProof/>
          <w:color w:val="595959" w:themeColor="text1" w:themeTint="A6"/>
          <w:sz w:val="24"/>
          <w:szCs w:val="24"/>
          <w:lang w:val="pl-PL"/>
        </w:rPr>
        <w:t>,</w:t>
      </w:r>
    </w:p>
    <w:p w14:paraId="1C0F1C30" w14:textId="065D81FA" w:rsidR="00F21D2C" w:rsidRPr="0005715F" w:rsidRDefault="00C02F7E" w:rsidP="007D1E1F">
      <w:pPr>
        <w:rPr>
          <w:noProof/>
          <w:color w:val="595959" w:themeColor="text1" w:themeTint="A6"/>
          <w:lang w:val="pl-PL" w:eastAsia="pl-PL"/>
        </w:rPr>
      </w:pPr>
      <w:r>
        <w:rPr>
          <w:b/>
          <w:noProof/>
          <w:color w:val="595959" w:themeColor="text1" w:themeTint="A6"/>
          <w:sz w:val="24"/>
          <w:szCs w:val="24"/>
          <w:lang w:val="pl-PL"/>
        </w:rPr>
        <w:t>Książ</w:t>
      </w:r>
      <w:r w:rsidR="00F21D2C" w:rsidRPr="0005715F">
        <w:rPr>
          <w:b/>
          <w:noProof/>
          <w:color w:val="595959" w:themeColor="text1" w:themeTint="A6"/>
          <w:sz w:val="24"/>
          <w:szCs w:val="24"/>
          <w:lang w:val="pl-PL"/>
        </w:rPr>
        <w:t xml:space="preserve">ka przychodów i </w:t>
      </w:r>
      <w:r w:rsidR="00017868" w:rsidRPr="0005715F">
        <w:rPr>
          <w:b/>
          <w:noProof/>
          <w:color w:val="595959" w:themeColor="text1" w:themeTint="A6"/>
          <w:sz w:val="24"/>
          <w:szCs w:val="24"/>
          <w:lang w:val="pl-PL"/>
        </w:rPr>
        <w:t>rozchodów</w:t>
      </w:r>
      <w:r w:rsidR="00F21D2C" w:rsidRPr="0005715F">
        <w:rPr>
          <w:noProof/>
          <w:color w:val="595959" w:themeColor="text1" w:themeTint="A6"/>
          <w:sz w:val="24"/>
          <w:szCs w:val="24"/>
          <w:lang w:val="pl-PL"/>
        </w:rPr>
        <w:t xml:space="preserve"> – nie wypełniaj</w:t>
      </w:r>
      <w:r w:rsidR="005106C3" w:rsidRPr="0005715F">
        <w:rPr>
          <w:noProof/>
          <w:color w:val="595959" w:themeColor="text1" w:themeTint="A6"/>
          <w:lang w:val="pl-PL" w:eastAsia="pl-PL"/>
        </w:rPr>
        <w:t>,</w:t>
      </w:r>
    </w:p>
    <w:p w14:paraId="64ACD14D" w14:textId="199DB91E" w:rsidR="00F21D2C" w:rsidRPr="0005715F" w:rsidRDefault="00F21D2C" w:rsidP="007D1E1F">
      <w:pPr>
        <w:rPr>
          <w:noProof/>
          <w:color w:val="595959" w:themeColor="text1" w:themeTint="A6"/>
          <w:lang w:val="pl-PL" w:eastAsia="pl-PL"/>
        </w:rPr>
      </w:pPr>
      <w:r w:rsidRPr="0005715F">
        <w:rPr>
          <w:b/>
          <w:noProof/>
          <w:color w:val="595959" w:themeColor="text1" w:themeTint="A6"/>
          <w:sz w:val="24"/>
          <w:szCs w:val="24"/>
          <w:lang w:val="pl-PL"/>
        </w:rPr>
        <w:t>Pełna księgowość</w:t>
      </w:r>
      <w:r w:rsidRPr="0005715F">
        <w:rPr>
          <w:noProof/>
          <w:color w:val="595959" w:themeColor="text1" w:themeTint="A6"/>
          <w:lang w:val="pl-PL" w:eastAsia="pl-PL"/>
        </w:rPr>
        <w:t xml:space="preserve"> – </w:t>
      </w:r>
      <w:r w:rsidRPr="0005715F">
        <w:rPr>
          <w:noProof/>
          <w:color w:val="595959" w:themeColor="text1" w:themeTint="A6"/>
          <w:sz w:val="24"/>
          <w:szCs w:val="24"/>
          <w:lang w:val="pl-PL"/>
        </w:rPr>
        <w:t>nie wypełniaj</w:t>
      </w:r>
      <w:r w:rsidR="005106C3" w:rsidRPr="0005715F">
        <w:rPr>
          <w:noProof/>
          <w:color w:val="595959" w:themeColor="text1" w:themeTint="A6"/>
          <w:lang w:val="pl-PL" w:eastAsia="pl-PL"/>
        </w:rPr>
        <w:t>.</w:t>
      </w:r>
    </w:p>
    <w:p w14:paraId="4C07024A" w14:textId="77777777" w:rsidR="00FF7E6E" w:rsidRPr="005106C3" w:rsidRDefault="00FF7E6E" w:rsidP="007D1E1F">
      <w:pPr>
        <w:rPr>
          <w:noProof/>
          <w:lang w:val="pl-PL" w:eastAsia="pl-PL"/>
        </w:rPr>
      </w:pPr>
    </w:p>
    <w:p w14:paraId="301C3B3E" w14:textId="4C4FFAA2" w:rsidR="007D1E1F" w:rsidRPr="00C02F7E" w:rsidRDefault="00FF7E6E" w:rsidP="00C02F7E">
      <w:pPr>
        <w:rPr>
          <w:noProof/>
          <w:color w:val="FF6200" w:themeColor="accent1"/>
          <w:sz w:val="24"/>
          <w:szCs w:val="24"/>
          <w:lang w:val="pl-PL"/>
        </w:rPr>
      </w:pPr>
      <w:r w:rsidRPr="005106C3">
        <w:rPr>
          <w:noProof/>
          <w:lang w:val="pl-PL" w:eastAsia="pl-PL"/>
        </w:rPr>
        <w:drawing>
          <wp:anchor distT="0" distB="0" distL="114300" distR="114300" simplePos="0" relativeHeight="251658240" behindDoc="0" locked="0" layoutInCell="1" allowOverlap="1" wp14:anchorId="5BF2ED01" wp14:editId="5FB63F04">
            <wp:simplePos x="0" y="0"/>
            <wp:positionH relativeFrom="margin">
              <wp:posOffset>90170</wp:posOffset>
            </wp:positionH>
            <wp:positionV relativeFrom="paragraph">
              <wp:posOffset>1826895</wp:posOffset>
            </wp:positionV>
            <wp:extent cx="5751830" cy="697230"/>
            <wp:effectExtent l="0" t="0" r="1270" b="7620"/>
            <wp:wrapNone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1830" cy="6972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21D2C" w:rsidRPr="005106C3">
        <w:rPr>
          <w:noProof/>
          <w:lang w:val="pl-PL" w:eastAsia="pl-PL"/>
        </w:rPr>
        <w:drawing>
          <wp:inline distT="0" distB="0" distL="0" distR="0" wp14:anchorId="15678A62" wp14:editId="3549862B">
            <wp:extent cx="5868035" cy="1835785"/>
            <wp:effectExtent l="0" t="0" r="0" b="0"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868035" cy="1835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198773" w14:textId="77777777" w:rsidR="007D1E1F" w:rsidRPr="005106C3" w:rsidRDefault="007D1E1F" w:rsidP="00372C65">
      <w:pPr>
        <w:outlineLvl w:val="0"/>
        <w:rPr>
          <w:noProof/>
          <w:sz w:val="24"/>
          <w:szCs w:val="24"/>
          <w:lang w:val="pl-PL"/>
        </w:rPr>
      </w:pPr>
    </w:p>
    <w:p w14:paraId="5BE0DC0B" w14:textId="287F65C3" w:rsidR="00C5296C" w:rsidRPr="000378DD" w:rsidRDefault="00716C65" w:rsidP="00C5296C">
      <w:pPr>
        <w:pStyle w:val="Akapitzlist"/>
        <w:numPr>
          <w:ilvl w:val="0"/>
          <w:numId w:val="29"/>
        </w:numPr>
        <w:outlineLvl w:val="0"/>
        <w:rPr>
          <w:b/>
          <w:noProof/>
          <w:color w:val="595959" w:themeColor="text1" w:themeTint="A6"/>
          <w:sz w:val="24"/>
          <w:szCs w:val="24"/>
          <w:lang w:val="pl-PL"/>
        </w:rPr>
      </w:pPr>
      <w:bookmarkStart w:id="2" w:name="_Toc523344224"/>
      <w:r w:rsidRPr="0005715F">
        <w:rPr>
          <w:b/>
          <w:noProof/>
          <w:color w:val="595959" w:themeColor="text1" w:themeTint="A6"/>
          <w:sz w:val="24"/>
          <w:szCs w:val="24"/>
          <w:lang w:val="pl-PL"/>
        </w:rPr>
        <w:t>Zapisywanie formularzy</w:t>
      </w:r>
      <w:bookmarkStart w:id="3" w:name="_GoBack"/>
      <w:bookmarkEnd w:id="2"/>
      <w:bookmarkEnd w:id="3"/>
    </w:p>
    <w:p w14:paraId="3BF58974" w14:textId="78174FE4" w:rsidR="005106C3" w:rsidRDefault="002A4A53" w:rsidP="007D1E1F">
      <w:pPr>
        <w:rPr>
          <w:noProof/>
          <w:color w:val="FF6200" w:themeColor="accent1"/>
          <w:sz w:val="24"/>
          <w:szCs w:val="24"/>
          <w:lang w:val="pl-PL"/>
        </w:rPr>
      </w:pPr>
      <w:r w:rsidRPr="0005715F">
        <w:rPr>
          <w:noProof/>
          <w:color w:val="595959" w:themeColor="text1" w:themeTint="A6"/>
          <w:sz w:val="24"/>
          <w:szCs w:val="24"/>
          <w:lang w:val="pl-PL"/>
        </w:rPr>
        <w:lastRenderedPageBreak/>
        <w:t xml:space="preserve">Po uzupełnienieniu danych klienta, prosimy o uzupełnienia pola doradca przyjmującego wniosek. Ewentualne notatki do wniosku należy uzupełnić w polu uwagi przyjmującego wniosek. </w:t>
      </w:r>
      <w:r w:rsidR="002B4D6F">
        <w:rPr>
          <w:b/>
          <w:noProof/>
          <w:sz w:val="28"/>
          <w:szCs w:val="24"/>
          <w:lang w:val="pl-PL"/>
        </w:rPr>
        <w:br/>
      </w:r>
    </w:p>
    <w:p w14:paraId="0973D449" w14:textId="110D5104" w:rsidR="002B4D6F" w:rsidRPr="003A5E94" w:rsidRDefault="003A5E94" w:rsidP="007D1E1F">
      <w:pPr>
        <w:rPr>
          <w:noProof/>
          <w:color w:val="FF6200" w:themeColor="accent1"/>
          <w:sz w:val="24"/>
          <w:szCs w:val="24"/>
          <w:lang w:val="pl-PL"/>
        </w:rPr>
      </w:pPr>
      <w:r>
        <w:rPr>
          <w:noProof/>
          <w:lang w:val="pl-PL" w:eastAsia="pl-PL"/>
        </w:rPr>
        <w:drawing>
          <wp:inline distT="0" distB="0" distL="0" distR="0" wp14:anchorId="7AF61D0A" wp14:editId="4CCB4625">
            <wp:extent cx="5657850" cy="1962129"/>
            <wp:effectExtent l="0" t="0" r="0" b="635"/>
            <wp:docPr id="21" name="Obraz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689074" cy="19729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A6F703" w14:textId="77777777" w:rsidR="005106C3" w:rsidRPr="004B3F3F" w:rsidRDefault="005106C3" w:rsidP="007D1E1F">
      <w:pPr>
        <w:rPr>
          <w:noProof/>
          <w:sz w:val="24"/>
          <w:szCs w:val="24"/>
          <w:lang w:val="pl-PL"/>
        </w:rPr>
      </w:pPr>
    </w:p>
    <w:p w14:paraId="0A352872" w14:textId="4BB4F492" w:rsidR="00BE36B2" w:rsidRDefault="00C02F7E" w:rsidP="00FF7F1F">
      <w:pPr>
        <w:outlineLvl w:val="0"/>
        <w:rPr>
          <w:noProof/>
          <w:sz w:val="24"/>
          <w:szCs w:val="24"/>
          <w:lang w:val="pl-PL"/>
        </w:rPr>
      </w:pPr>
      <w:r>
        <w:rPr>
          <w:noProof/>
          <w:sz w:val="24"/>
          <w:szCs w:val="24"/>
          <w:lang w:val="pl-PL"/>
        </w:rPr>
        <w:br/>
      </w:r>
    </w:p>
    <w:p w14:paraId="345D6007" w14:textId="77777777" w:rsidR="00BE36B2" w:rsidRPr="004B3F3F" w:rsidRDefault="00BE36B2" w:rsidP="00FF7F1F">
      <w:pPr>
        <w:outlineLvl w:val="0"/>
        <w:rPr>
          <w:noProof/>
          <w:sz w:val="24"/>
          <w:szCs w:val="24"/>
          <w:lang w:val="pl-PL"/>
        </w:rPr>
      </w:pPr>
    </w:p>
    <w:p w14:paraId="1DD23932" w14:textId="0D23102E" w:rsidR="00716C65" w:rsidRPr="005106C3" w:rsidRDefault="00716C65" w:rsidP="007D1E1F">
      <w:pPr>
        <w:pStyle w:val="Akapitzlist"/>
        <w:numPr>
          <w:ilvl w:val="0"/>
          <w:numId w:val="29"/>
        </w:numPr>
        <w:outlineLvl w:val="0"/>
        <w:rPr>
          <w:b/>
          <w:noProof/>
          <w:sz w:val="28"/>
          <w:szCs w:val="28"/>
          <w:lang w:val="pl-PL"/>
        </w:rPr>
      </w:pPr>
      <w:bookmarkStart w:id="4" w:name="_Toc523344225"/>
      <w:r w:rsidRPr="0005715F">
        <w:rPr>
          <w:b/>
          <w:noProof/>
          <w:color w:val="595959" w:themeColor="text1" w:themeTint="A6"/>
          <w:sz w:val="24"/>
          <w:szCs w:val="28"/>
          <w:lang w:val="pl-PL"/>
        </w:rPr>
        <w:t>Zakończenie pracy z formularzem wniosku</w:t>
      </w:r>
      <w:bookmarkEnd w:id="4"/>
      <w:r w:rsidR="00FF7F1F" w:rsidRPr="005106C3">
        <w:rPr>
          <w:b/>
          <w:noProof/>
          <w:sz w:val="28"/>
          <w:szCs w:val="28"/>
          <w:lang w:val="pl-PL"/>
        </w:rPr>
        <w:br/>
      </w:r>
      <w:r w:rsidR="00FF7F1F" w:rsidRPr="005106C3">
        <w:rPr>
          <w:b/>
          <w:noProof/>
          <w:sz w:val="28"/>
          <w:szCs w:val="28"/>
          <w:lang w:val="pl-PL"/>
        </w:rPr>
        <w:br/>
      </w:r>
    </w:p>
    <w:p w14:paraId="2E99C4DC" w14:textId="676165A2" w:rsidR="006F61EB" w:rsidRPr="0005715F" w:rsidRDefault="006F61EB" w:rsidP="007D1E1F">
      <w:pPr>
        <w:rPr>
          <w:b/>
          <w:noProof/>
          <w:color w:val="404040" w:themeColor="text1" w:themeTint="BF"/>
          <w:sz w:val="28"/>
          <w:szCs w:val="28"/>
          <w:lang w:val="pl-PL"/>
        </w:rPr>
      </w:pPr>
      <w:r w:rsidRPr="0005715F">
        <w:rPr>
          <w:noProof/>
          <w:color w:val="595959" w:themeColor="text1" w:themeTint="A6"/>
          <w:sz w:val="24"/>
          <w:szCs w:val="24"/>
          <w:lang w:val="pl-PL"/>
        </w:rPr>
        <w:t xml:space="preserve">Po zakończeniu wprowadzania danych do wniosku w celu sprawdzenia kompletności wniosku należy użyć przycisku </w:t>
      </w:r>
      <w:r w:rsidRPr="004B3F3F">
        <w:rPr>
          <w:i/>
          <w:noProof/>
          <w:color w:val="FF6200" w:themeColor="text2"/>
          <w:sz w:val="24"/>
          <w:szCs w:val="24"/>
          <w:lang w:val="pl-PL"/>
        </w:rPr>
        <w:t xml:space="preserve">Sprawdź i </w:t>
      </w:r>
      <w:r w:rsidRPr="004B3F3F">
        <w:rPr>
          <w:i/>
          <w:noProof/>
          <w:color w:val="FF6200"/>
          <w:sz w:val="24"/>
          <w:szCs w:val="24"/>
          <w:lang w:val="pl-PL"/>
        </w:rPr>
        <w:t xml:space="preserve">zakończ. </w:t>
      </w:r>
      <w:r w:rsidRPr="004B3F3F">
        <w:rPr>
          <w:i/>
          <w:noProof/>
          <w:sz w:val="24"/>
          <w:szCs w:val="24"/>
          <w:lang w:val="pl-PL"/>
        </w:rPr>
        <w:br/>
      </w:r>
      <w:r w:rsidRPr="0005715F">
        <w:rPr>
          <w:noProof/>
          <w:color w:val="404040" w:themeColor="text1" w:themeTint="BF"/>
          <w:sz w:val="24"/>
          <w:szCs w:val="24"/>
          <w:lang w:val="pl-PL"/>
        </w:rPr>
        <w:t xml:space="preserve">W przypadku występowania błędów pola zostaną podświetlone na czerwono. </w:t>
      </w:r>
      <w:r w:rsidRPr="0005715F">
        <w:rPr>
          <w:noProof/>
          <w:color w:val="404040" w:themeColor="text1" w:themeTint="BF"/>
          <w:sz w:val="24"/>
          <w:szCs w:val="24"/>
          <w:lang w:val="pl-PL"/>
        </w:rPr>
        <w:br/>
        <w:t>Po pozytywnym sprawdzeniu cały formularz zostanie zablokowany, pojawi się miejsce na podpis wnioskodawców oraz wyświetlony komunikat z prośbą o złożenie podpisów wnioskodawców.</w:t>
      </w:r>
    </w:p>
    <w:p w14:paraId="1010B0CA" w14:textId="78C3B7E9" w:rsidR="005106C3" w:rsidRPr="0005715F" w:rsidRDefault="005106C3" w:rsidP="007D1E1F">
      <w:pPr>
        <w:rPr>
          <w:noProof/>
          <w:color w:val="404040" w:themeColor="text1" w:themeTint="BF"/>
          <w:sz w:val="24"/>
          <w:szCs w:val="24"/>
          <w:lang w:val="pl-PL"/>
        </w:rPr>
      </w:pPr>
    </w:p>
    <w:p w14:paraId="029796F8" w14:textId="297F3493" w:rsidR="009937F9" w:rsidRPr="0005715F" w:rsidRDefault="005D5DCB" w:rsidP="007D1E1F">
      <w:pPr>
        <w:rPr>
          <w:noProof/>
          <w:color w:val="404040" w:themeColor="text1" w:themeTint="BF"/>
          <w:sz w:val="24"/>
          <w:szCs w:val="24"/>
          <w:lang w:val="pl-PL"/>
        </w:rPr>
      </w:pPr>
      <w:r w:rsidRPr="0005715F">
        <w:rPr>
          <w:noProof/>
          <w:color w:val="404040" w:themeColor="text1" w:themeTint="BF"/>
          <w:sz w:val="24"/>
          <w:szCs w:val="24"/>
          <w:lang w:val="pl-PL"/>
        </w:rPr>
        <w:t>A</w:t>
      </w:r>
      <w:r w:rsidR="009937F9" w:rsidRPr="0005715F">
        <w:rPr>
          <w:noProof/>
          <w:color w:val="404040" w:themeColor="text1" w:themeTint="BF"/>
          <w:sz w:val="24"/>
          <w:szCs w:val="24"/>
          <w:lang w:val="pl-PL"/>
        </w:rPr>
        <w:t>by nie stracić możliwości późniejszej edycji zapisz wniosek pod inną nazwą.</w:t>
      </w:r>
      <w:r w:rsidR="005B7A89" w:rsidRPr="0005715F">
        <w:rPr>
          <w:noProof/>
          <w:color w:val="404040" w:themeColor="text1" w:themeTint="BF"/>
          <w:sz w:val="24"/>
          <w:szCs w:val="24"/>
          <w:lang w:val="pl-PL"/>
        </w:rPr>
        <w:t xml:space="preserve"> </w:t>
      </w:r>
      <w:r w:rsidR="005B7A89" w:rsidRPr="0005715F">
        <w:rPr>
          <w:noProof/>
          <w:color w:val="404040" w:themeColor="text1" w:themeTint="BF"/>
          <w:sz w:val="24"/>
          <w:szCs w:val="24"/>
          <w:lang w:val="pl-PL"/>
        </w:rPr>
        <w:br/>
        <w:t>Po wydrukowaniu wniosku prosimy o złożenie czytelnych podpisów klientów oraz pieczątkę i podpis osoby przyjmującej wniosek klienta.</w:t>
      </w:r>
    </w:p>
    <w:p w14:paraId="69ED5255" w14:textId="77777777" w:rsidR="00FB3A0B" w:rsidRPr="0005715F" w:rsidRDefault="00FB3A0B" w:rsidP="007D1E1F">
      <w:pPr>
        <w:rPr>
          <w:noProof/>
          <w:color w:val="404040" w:themeColor="text1" w:themeTint="BF"/>
          <w:lang w:val="pl-PL"/>
        </w:rPr>
      </w:pPr>
    </w:p>
    <w:p w14:paraId="04036467" w14:textId="1EAA8965" w:rsidR="00FB3A0B" w:rsidRPr="005106C3" w:rsidRDefault="0005715F" w:rsidP="007D1E1F">
      <w:pPr>
        <w:rPr>
          <w:noProof/>
          <w:lang w:val="pl-PL"/>
        </w:rPr>
      </w:pPr>
      <w:r w:rsidRPr="0005715F">
        <w:rPr>
          <w:noProof/>
          <w:color w:val="404040" w:themeColor="text1" w:themeTint="BF"/>
          <w:sz w:val="24"/>
          <w:szCs w:val="24"/>
          <w:lang w:val="pl-PL"/>
        </w:rPr>
        <w:t xml:space="preserve">Prześlij </w:t>
      </w:r>
      <w:r>
        <w:rPr>
          <w:noProof/>
          <w:color w:val="404040" w:themeColor="text1" w:themeTint="BF"/>
          <w:sz w:val="24"/>
          <w:szCs w:val="24"/>
          <w:lang w:val="pl-PL"/>
        </w:rPr>
        <w:t xml:space="preserve">mailowo </w:t>
      </w:r>
      <w:r w:rsidRPr="0005715F">
        <w:rPr>
          <w:noProof/>
          <w:color w:val="404040" w:themeColor="text1" w:themeTint="BF"/>
          <w:sz w:val="24"/>
          <w:szCs w:val="24"/>
          <w:lang w:val="pl-PL"/>
        </w:rPr>
        <w:t xml:space="preserve">dokumenty z podpisem klienta </w:t>
      </w:r>
      <w:r w:rsidRPr="00BE36B2">
        <w:rPr>
          <w:noProof/>
          <w:color w:val="FF6200"/>
          <w:sz w:val="24"/>
          <w:szCs w:val="24"/>
          <w:lang w:val="pl-PL"/>
        </w:rPr>
        <w:t xml:space="preserve">oraz dokumenty bez podpisu klienta </w:t>
      </w:r>
      <w:r w:rsidR="00BE36B2">
        <w:rPr>
          <w:noProof/>
          <w:color w:val="FF6200"/>
          <w:sz w:val="24"/>
          <w:szCs w:val="24"/>
          <w:lang w:val="pl-PL"/>
        </w:rPr>
        <w:br/>
      </w:r>
      <w:r w:rsidRPr="00BE36B2">
        <w:rPr>
          <w:noProof/>
          <w:color w:val="FF6200"/>
          <w:sz w:val="24"/>
          <w:szCs w:val="24"/>
          <w:lang w:val="pl-PL"/>
        </w:rPr>
        <w:t>z wygenerowanym kodem:</w:t>
      </w:r>
      <w:r w:rsidR="00BE36B2">
        <w:rPr>
          <w:noProof/>
          <w:lang w:val="pl-PL"/>
        </w:rPr>
        <w:br/>
      </w:r>
      <w:r>
        <w:rPr>
          <w:noProof/>
          <w:lang w:val="pl-PL"/>
        </w:rPr>
        <w:br/>
      </w:r>
    </w:p>
    <w:p w14:paraId="4FEF0949" w14:textId="48352FD6" w:rsidR="00FB3A0B" w:rsidRPr="0005715F" w:rsidRDefault="00002D5A" w:rsidP="007D1E1F">
      <w:pPr>
        <w:rPr>
          <w:noProof/>
          <w:color w:val="595959" w:themeColor="text1" w:themeTint="A6"/>
          <w:sz w:val="24"/>
          <w:szCs w:val="24"/>
          <w:lang w:val="pl-PL"/>
        </w:rPr>
      </w:pPr>
      <w:r>
        <w:rPr>
          <w:noProof/>
          <w:color w:val="595959" w:themeColor="text1" w:themeTint="A6"/>
          <w:sz w:val="24"/>
          <w:szCs w:val="24"/>
          <w:lang w:val="pl-PL" w:eastAsia="pl-PL"/>
        </w:rPr>
        <w:drawing>
          <wp:inline distT="0" distB="0" distL="0" distR="0" wp14:anchorId="3B78FC8F" wp14:editId="3EB36261">
            <wp:extent cx="5868035" cy="1085215"/>
            <wp:effectExtent l="0" t="0" r="0" b="635"/>
            <wp:docPr id="15" name="Obraz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kod_kreskowy.pn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8035" cy="1085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F69260" w14:textId="3D6F5B08" w:rsidR="0005715F" w:rsidRPr="0005715F" w:rsidRDefault="00972CB4" w:rsidP="007D1E1F">
      <w:pPr>
        <w:rPr>
          <w:noProof/>
          <w:color w:val="595959" w:themeColor="text1" w:themeTint="A6"/>
          <w:sz w:val="24"/>
          <w:szCs w:val="24"/>
          <w:lang w:val="pl-PL"/>
        </w:rPr>
      </w:pPr>
      <w:r>
        <w:rPr>
          <w:noProof/>
          <w:color w:val="595959" w:themeColor="text1" w:themeTint="A6"/>
          <w:sz w:val="24"/>
          <w:szCs w:val="24"/>
          <w:lang w:val="pl-PL"/>
        </w:rPr>
        <w:br/>
      </w:r>
      <w:r w:rsidR="0005715F" w:rsidRPr="0005715F">
        <w:rPr>
          <w:noProof/>
          <w:color w:val="595959" w:themeColor="text1" w:themeTint="A6"/>
          <w:sz w:val="24"/>
          <w:szCs w:val="24"/>
          <w:lang w:val="pl-PL"/>
        </w:rPr>
        <w:t xml:space="preserve">Wybierz </w:t>
      </w:r>
      <w:r w:rsidR="002B6555">
        <w:rPr>
          <w:noProof/>
          <w:color w:val="595959" w:themeColor="text1" w:themeTint="A6"/>
          <w:sz w:val="24"/>
          <w:szCs w:val="24"/>
          <w:lang w:val="pl-PL"/>
        </w:rPr>
        <w:t>plik zapisany</w:t>
      </w:r>
      <w:r w:rsidR="0005715F" w:rsidRPr="0005715F">
        <w:rPr>
          <w:noProof/>
          <w:color w:val="595959" w:themeColor="text1" w:themeTint="A6"/>
          <w:sz w:val="24"/>
          <w:szCs w:val="24"/>
          <w:lang w:val="pl-PL"/>
        </w:rPr>
        <w:t xml:space="preserve"> po zakończeniu.</w:t>
      </w:r>
    </w:p>
    <w:sectPr w:rsidR="0005715F" w:rsidRPr="0005715F" w:rsidSect="00E3378C">
      <w:headerReference w:type="default" r:id="rId22"/>
      <w:footerReference w:type="default" r:id="rId23"/>
      <w:headerReference w:type="first" r:id="rId24"/>
      <w:footerReference w:type="first" r:id="rId25"/>
      <w:type w:val="continuous"/>
      <w:pgSz w:w="11906" w:h="16838"/>
      <w:pgMar w:top="1418" w:right="1247" w:bottom="1134" w:left="1418" w:header="0" w:footer="3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5F1DDFC" w14:textId="77777777" w:rsidR="006528E7" w:rsidRDefault="006528E7" w:rsidP="0096345E">
      <w:pPr>
        <w:spacing w:line="240" w:lineRule="auto"/>
      </w:pPr>
      <w:r>
        <w:separator/>
      </w:r>
    </w:p>
  </w:endnote>
  <w:endnote w:type="continuationSeparator" w:id="0">
    <w:p w14:paraId="4B2A54AD" w14:textId="77777777" w:rsidR="006528E7" w:rsidRDefault="006528E7" w:rsidP="0096345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ING Me">
    <w:panose1 w:val="02000506040000020004"/>
    <w:charset w:val="EE"/>
    <w:family w:val="auto"/>
    <w:pitch w:val="variable"/>
    <w:sig w:usb0="A10002AF" w:usb1="5000607A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5AAC1A" w14:textId="77777777" w:rsidR="00FF0581" w:rsidRPr="0060388B" w:rsidRDefault="00FF0581" w:rsidP="00E75FB7">
    <w:pPr>
      <w:framePr w:w="1418" w:hSpace="142" w:wrap="around" w:vAnchor="text" w:hAnchor="page" w:x="9334" w:y="387"/>
      <w:jc w:val="right"/>
      <w:rPr>
        <w:lang w:val="en-US"/>
      </w:rPr>
    </w:pPr>
    <w:r w:rsidRPr="0060388B">
      <w:rPr>
        <w:bCs/>
        <w:lang w:val="en-US"/>
      </w:rPr>
      <w:fldChar w:fldCharType="begin"/>
    </w:r>
    <w:r w:rsidRPr="0060388B">
      <w:rPr>
        <w:bCs/>
        <w:lang w:val="en-US"/>
      </w:rPr>
      <w:instrText xml:space="preserve"> PAGE  \* Arabic  \* MERGEFORMAT </w:instrText>
    </w:r>
    <w:r w:rsidRPr="0060388B">
      <w:rPr>
        <w:bCs/>
        <w:lang w:val="en-US"/>
      </w:rPr>
      <w:fldChar w:fldCharType="separate"/>
    </w:r>
    <w:r w:rsidR="000378DD">
      <w:rPr>
        <w:bCs/>
        <w:noProof/>
        <w:lang w:val="en-US"/>
      </w:rPr>
      <w:t>4</w:t>
    </w:r>
    <w:r w:rsidRPr="0060388B">
      <w:rPr>
        <w:bCs/>
        <w:lang w:val="en-US"/>
      </w:rPr>
      <w:fldChar w:fldCharType="end"/>
    </w:r>
  </w:p>
  <w:p w14:paraId="4B5AAC1B" w14:textId="77777777" w:rsidR="00FF0581" w:rsidRDefault="00FF0581" w:rsidP="00E75FB7"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60800" behindDoc="0" locked="0" layoutInCell="0" allowOverlap="1" wp14:anchorId="4B5AAC21" wp14:editId="4B5AAC22">
              <wp:simplePos x="0" y="0"/>
              <wp:positionH relativeFrom="page">
                <wp:posOffset>907415</wp:posOffset>
              </wp:positionH>
              <wp:positionV relativeFrom="paragraph">
                <wp:posOffset>248285</wp:posOffset>
              </wp:positionV>
              <wp:extent cx="4320000" cy="216000"/>
              <wp:effectExtent l="0" t="0" r="4445" b="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320000" cy="2160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629752D" w14:textId="2F1B0EB1" w:rsidR="00FF0581" w:rsidRPr="006F61EB" w:rsidRDefault="00FF0581" w:rsidP="006F61EB">
                          <w:pPr>
                            <w:pStyle w:val="Stopka"/>
                            <w:rPr>
                              <w:lang w:val="pl-PL"/>
                            </w:rPr>
                          </w:pPr>
                        </w:p>
                        <w:p w14:paraId="4B5AAC27" w14:textId="185B005C" w:rsidR="00FF0581" w:rsidRPr="006F61EB" w:rsidRDefault="00FF0581" w:rsidP="008D66B8">
                          <w:pPr>
                            <w:pStyle w:val="Stopka"/>
                            <w:rPr>
                              <w:lang w:val="pl-PL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B5AAC21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71.45pt;margin-top:19.55pt;width:340.15pt;height:17pt;z-index: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" o:allowincell="f" fillcolor="white [3201]" stroked="f" strokeweight=".5pt">
              <v:textbox inset="0,0,0,0">
                <w:txbxContent>
                  <w:p w14:paraId="7629752D" w14:textId="2F1B0EB1" w:rsidR="00FF0581" w:rsidRPr="006F61EB" w:rsidRDefault="00FF0581" w:rsidP="006F61EB">
                    <w:pPr>
                      <w:pStyle w:val="Stopka"/>
                      <w:rPr>
                        <w:lang w:val="pl-PL"/>
                      </w:rPr>
                    </w:pPr>
                  </w:p>
                  <w:p w14:paraId="4B5AAC27" w14:textId="185B005C" w:rsidR="00FF0581" w:rsidRPr="006F61EB" w:rsidRDefault="00FF0581" w:rsidP="008D66B8">
                    <w:pPr>
                      <w:pStyle w:val="Stopka"/>
                      <w:rPr>
                        <w:lang w:val="pl-PL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4B5AAC23" wp14:editId="4B5AAC24">
              <wp:simplePos x="0" y="0"/>
              <wp:positionH relativeFrom="column">
                <wp:posOffset>-118745</wp:posOffset>
              </wp:positionH>
              <wp:positionV relativeFrom="paragraph">
                <wp:posOffset>68107</wp:posOffset>
              </wp:positionV>
              <wp:extent cx="6077585" cy="97790"/>
              <wp:effectExtent l="0" t="0" r="18415" b="16510"/>
              <wp:wrapNone/>
              <wp:docPr id="16" name="Freeform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77585" cy="97790"/>
                      </a:xfrm>
                      <a:custGeom>
                        <a:avLst/>
                        <a:gdLst>
                          <a:gd name="T0" fmla="*/ 0 w 1915"/>
                          <a:gd name="T1" fmla="*/ 0 h 30"/>
                          <a:gd name="T2" fmla="*/ 30 w 1915"/>
                          <a:gd name="T3" fmla="*/ 30 h 30"/>
                          <a:gd name="T4" fmla="*/ 958 w 1915"/>
                          <a:gd name="T5" fmla="*/ 30 h 30"/>
                          <a:gd name="T6" fmla="*/ 1885 w 1915"/>
                          <a:gd name="T7" fmla="*/ 30 h 30"/>
                          <a:gd name="T8" fmla="*/ 1915 w 1915"/>
                          <a:gd name="T9" fmla="*/ 0 h 3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</a:cxnLst>
                        <a:rect l="0" t="0" r="r" b="b"/>
                        <a:pathLst>
                          <a:path w="1915" h="30">
                            <a:moveTo>
                              <a:pt x="0" y="0"/>
                            </a:moveTo>
                            <a:cubicBezTo>
                              <a:pt x="0" y="17"/>
                              <a:pt x="13" y="30"/>
                              <a:pt x="30" y="30"/>
                            </a:cubicBezTo>
                            <a:cubicBezTo>
                              <a:pt x="958" y="30"/>
                              <a:pt x="958" y="30"/>
                              <a:pt x="958" y="30"/>
                            </a:cubicBezTo>
                            <a:cubicBezTo>
                              <a:pt x="1885" y="30"/>
                              <a:pt x="1885" y="30"/>
                              <a:pt x="1885" y="30"/>
                            </a:cubicBezTo>
                            <a:cubicBezTo>
                              <a:pt x="1902" y="30"/>
                              <a:pt x="1915" y="17"/>
                              <a:pt x="1915" y="0"/>
                            </a:cubicBezTo>
                          </a:path>
                        </a:pathLst>
                      </a:custGeom>
                      <a:noFill/>
                      <a:ln w="3175" cap="flat">
                        <a:solidFill>
                          <a:srgbClr val="000000"/>
                        </a:solidFill>
                        <a:prstDash val="solid"/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74DAA98" id="Freeform 5" o:spid="_x0000_s1026" style="position:absolute;margin-left:-9.35pt;margin-top:5.35pt;width:478.55pt;height:7.7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1915,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" path="m,c,17,13,30,30,30v928,,928,,928,c1885,30,1885,30,1885,30v17,,30,-13,30,-30e" filled="f" strokeweight=".25pt">
              <v:stroke joinstyle="miter"/>
              <v:path arrowok="t" o:connecttype="custom" o:connectlocs="0,0;95210,97790;3040379,97790;5982375,97790;6077585,0" o:connectangles="0,0,0,0,0"/>
            </v:shape>
          </w:pict>
        </mc:Fallback>
      </mc:AlternateContent>
    </w:r>
  </w:p>
  <w:p w14:paraId="4B5AAC1C" w14:textId="77777777" w:rsidR="00FF0581" w:rsidRDefault="00FF0581" w:rsidP="00E5431C">
    <w:pPr>
      <w:pStyle w:val="Stopka"/>
    </w:pPr>
  </w:p>
  <w:p w14:paraId="4B5AAC1D" w14:textId="77777777" w:rsidR="00FF0581" w:rsidRDefault="00FF0581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8A6CA3" w14:textId="65DB53A6" w:rsidR="00FF0581" w:rsidRPr="006F61EB" w:rsidRDefault="00FF0581" w:rsidP="008D66B8">
    <w:pPr>
      <w:pStyle w:val="Stopka"/>
      <w:rPr>
        <w:lang w:val="pl-PL"/>
      </w:rPr>
    </w:pPr>
    <w:r w:rsidRPr="006F61EB">
      <w:rPr>
        <w:b/>
        <w:lang w:val="pl-PL"/>
      </w:rPr>
      <w:t>Instrukcja wypełnienia wniosku kredytowego</w:t>
    </w:r>
    <w:r>
      <w:rPr>
        <w:b/>
        <w:lang w:val="pl-PL"/>
      </w:rPr>
      <w:t xml:space="preserve"> dla </w:t>
    </w:r>
    <w:r w:rsidR="006B2346">
      <w:rPr>
        <w:b/>
        <w:lang w:val="pl-PL"/>
      </w:rPr>
      <w:t>przedsiębiorcy</w:t>
    </w:r>
    <w:r w:rsidR="006B2346">
      <w:rPr>
        <w:lang w:val="pl-PL"/>
      </w:rPr>
      <w:t xml:space="preserve"> ING</w:t>
    </w:r>
    <w:r>
      <w:rPr>
        <w:lang w:val="pl-PL"/>
      </w:rPr>
      <w:t xml:space="preserve"> Bank Śląski S.A.</w:t>
    </w:r>
    <w:r w:rsidR="00B078C8">
      <w:rPr>
        <w:lang w:val="pl-PL"/>
      </w:rPr>
      <w:t xml:space="preserve"> kwiecień 2021</w:t>
    </w:r>
  </w:p>
  <w:p w14:paraId="4B5AAC20" w14:textId="008DD75A" w:rsidR="00FF0581" w:rsidRPr="006F61EB" w:rsidRDefault="00FF0581">
    <w:pPr>
      <w:pStyle w:val="Stopka"/>
      <w:rPr>
        <w:lang w:val="pl-P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EA6558" w14:textId="77777777" w:rsidR="006528E7" w:rsidRPr="00681CFE" w:rsidRDefault="006528E7" w:rsidP="00681CFE">
      <w:pPr>
        <w:pStyle w:val="Stopka"/>
      </w:pPr>
    </w:p>
  </w:footnote>
  <w:footnote w:type="continuationSeparator" w:id="0">
    <w:p w14:paraId="0C5A1D4B" w14:textId="77777777" w:rsidR="006528E7" w:rsidRPr="00681CFE" w:rsidRDefault="006528E7" w:rsidP="00681CFE">
      <w:pPr>
        <w:pStyle w:val="Stopka"/>
      </w:pPr>
    </w:p>
  </w:footnote>
  <w:footnote w:type="continuationNotice" w:id="1">
    <w:p w14:paraId="5C6B2DF9" w14:textId="77777777" w:rsidR="006528E7" w:rsidRDefault="006528E7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E8B2F6" w14:textId="5496B070" w:rsidR="00FF0581" w:rsidRDefault="00FF0581" w:rsidP="003A5E94">
    <w:pPr>
      <w:pStyle w:val="Nagwek"/>
      <w:tabs>
        <w:tab w:val="left" w:pos="3750"/>
        <w:tab w:val="left" w:pos="4005"/>
      </w:tabs>
    </w:pPr>
    <w:r>
      <w:tab/>
    </w:r>
    <w: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5AAC1E" w14:textId="77777777" w:rsidR="00FF0581" w:rsidRDefault="00FF0581" w:rsidP="008A340E">
    <w:r w:rsidRPr="00AE276C">
      <w:rPr>
        <w:noProof/>
        <w:lang w:val="pl-PL" w:eastAsia="pl-PL"/>
      </w:rPr>
      <w:drawing>
        <wp:anchor distT="0" distB="0" distL="114300" distR="114300" simplePos="0" relativeHeight="251657728" behindDoc="1" locked="0" layoutInCell="1" allowOverlap="1" wp14:anchorId="4B5AAC25" wp14:editId="4C1375E5">
          <wp:simplePos x="0" y="0"/>
          <wp:positionH relativeFrom="margin">
            <wp:align>left</wp:align>
          </wp:positionH>
          <wp:positionV relativeFrom="paragraph">
            <wp:posOffset>281305</wp:posOffset>
          </wp:positionV>
          <wp:extent cx="1337481" cy="333005"/>
          <wp:effectExtent l="0" t="0" r="0" b="0"/>
          <wp:wrapNone/>
          <wp:docPr id="13" name="Picture 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Picture 37"/>
                  <pic:cNvPicPr>
                    <a:picLocks noChangeAspect="1"/>
                  </pic:cNvPicPr>
                </pic:nvPicPr>
                <pic:blipFill>
                  <a:blip r:embed="rId1" cstate="screen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37481" cy="3330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D878DD"/>
    <w:multiLevelType w:val="hybridMultilevel"/>
    <w:tmpl w:val="190AE994"/>
    <w:lvl w:ilvl="0" w:tplc="B5CCDBA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E347A5"/>
    <w:multiLevelType w:val="multilevel"/>
    <w:tmpl w:val="F0766FA2"/>
    <w:numStyleLink w:val="INGChapterHeadings"/>
  </w:abstractNum>
  <w:abstractNum w:abstractNumId="2" w15:restartNumberingAfterBreak="0">
    <w:nsid w:val="0D9969DC"/>
    <w:multiLevelType w:val="multilevel"/>
    <w:tmpl w:val="F0766FA2"/>
    <w:styleLink w:val="INGChapterHeadings"/>
    <w:lvl w:ilvl="0">
      <w:start w:val="1"/>
      <w:numFmt w:val="decimal"/>
      <w:pStyle w:val="Nagwek1"/>
      <w:lvlText w:val="%1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>
      <w:start w:val="1"/>
      <w:numFmt w:val="none"/>
      <w:pStyle w:val="Nagwek2"/>
      <w:lvlText w:val="%1"/>
      <w:lvlJc w:val="left"/>
      <w:pPr>
        <w:tabs>
          <w:tab w:val="num" w:pos="680"/>
        </w:tabs>
        <w:ind w:left="0" w:firstLine="0"/>
      </w:pPr>
      <w:rPr>
        <w:rFonts w:hint="default"/>
      </w:rPr>
    </w:lvl>
    <w:lvl w:ilvl="2">
      <w:start w:val="1"/>
      <w:numFmt w:val="decimal"/>
      <w:lvlRestart w:val="1"/>
      <w:pStyle w:val="Nagwek3"/>
      <w:lvlText w:val="%1.%3"/>
      <w:lvlJc w:val="left"/>
      <w:pPr>
        <w:tabs>
          <w:tab w:val="num" w:pos="680"/>
        </w:tabs>
        <w:ind w:left="0" w:firstLine="0"/>
      </w:pPr>
      <w:rPr>
        <w:rFonts w:hint="default"/>
      </w:rPr>
    </w:lvl>
    <w:lvl w:ilvl="3">
      <w:start w:val="1"/>
      <w:numFmt w:val="decimal"/>
      <w:pStyle w:val="Nagwek4"/>
      <w:lvlText w:val="%1.%3.%4"/>
      <w:lvlJc w:val="left"/>
      <w:pPr>
        <w:tabs>
          <w:tab w:val="num" w:pos="680"/>
        </w:tabs>
        <w:ind w:left="0" w:firstLine="0"/>
      </w:pPr>
      <w:rPr>
        <w:rFonts w:hint="default"/>
      </w:rPr>
    </w:lvl>
    <w:lvl w:ilvl="4">
      <w:start w:val="1"/>
      <w:numFmt w:val="decimal"/>
      <w:pStyle w:val="Nagwek5"/>
      <w:lvlText w:val="%1.%3.%4.%5"/>
      <w:lvlJc w:val="left"/>
      <w:pPr>
        <w:tabs>
          <w:tab w:val="num" w:pos="680"/>
        </w:tabs>
        <w:ind w:left="0" w:firstLine="0"/>
      </w:pPr>
      <w:rPr>
        <w:rFonts w:hint="default"/>
      </w:rPr>
    </w:lvl>
    <w:lvl w:ilvl="5">
      <w:start w:val="1"/>
      <w:numFmt w:val="decimal"/>
      <w:pStyle w:val="Nagwek6"/>
      <w:lvlText w:val="%1.%3.%4.%5.%6"/>
      <w:lvlJc w:val="left"/>
      <w:pPr>
        <w:tabs>
          <w:tab w:val="num" w:pos="680"/>
        </w:tabs>
        <w:ind w:left="0" w:firstLine="0"/>
      </w:pPr>
      <w:rPr>
        <w:rFonts w:hint="default"/>
      </w:rPr>
    </w:lvl>
    <w:lvl w:ilvl="6">
      <w:start w:val="1"/>
      <w:numFmt w:val="none"/>
      <w:lvlRestart w:val="0"/>
      <w:pStyle w:val="Nagwek7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pStyle w:val="Nagwek8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upperLetter"/>
      <w:lvlRestart w:val="1"/>
      <w:pStyle w:val="Nagwek9"/>
      <w:lvlText w:val="Appendix %9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0F9A4496"/>
    <w:multiLevelType w:val="multilevel"/>
    <w:tmpl w:val="90522058"/>
    <w:numStyleLink w:val="INGNumberedlist"/>
  </w:abstractNum>
  <w:abstractNum w:abstractNumId="4" w15:restartNumberingAfterBreak="0">
    <w:nsid w:val="10B22111"/>
    <w:multiLevelType w:val="multilevel"/>
    <w:tmpl w:val="F0766FA2"/>
    <w:numStyleLink w:val="INGChapterHeadings"/>
  </w:abstractNum>
  <w:abstractNum w:abstractNumId="5" w15:restartNumberingAfterBreak="0">
    <w:nsid w:val="14331990"/>
    <w:multiLevelType w:val="multilevel"/>
    <w:tmpl w:val="F0766FA2"/>
    <w:numStyleLink w:val="INGChapterHeadings"/>
  </w:abstractNum>
  <w:abstractNum w:abstractNumId="6" w15:restartNumberingAfterBreak="0">
    <w:nsid w:val="1632289E"/>
    <w:multiLevelType w:val="multilevel"/>
    <w:tmpl w:val="B20C2060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B42658D"/>
    <w:multiLevelType w:val="multilevel"/>
    <w:tmpl w:val="F0766FA2"/>
    <w:numStyleLink w:val="INGChapterHeadings"/>
  </w:abstractNum>
  <w:abstractNum w:abstractNumId="8" w15:restartNumberingAfterBreak="0">
    <w:nsid w:val="1EC80CE4"/>
    <w:multiLevelType w:val="hybridMultilevel"/>
    <w:tmpl w:val="BE4CDAB8"/>
    <w:lvl w:ilvl="0" w:tplc="B6DC9C26">
      <w:start w:val="1"/>
      <w:numFmt w:val="bullet"/>
      <w:pStyle w:val="Akapitzlist"/>
      <w:lvlText w:val=""/>
      <w:lvlJc w:val="left"/>
      <w:pPr>
        <w:ind w:left="1440" w:hanging="360"/>
      </w:pPr>
      <w:rPr>
        <w:rFonts w:ascii="Symbol" w:hAnsi="Symbol" w:hint="default"/>
        <w:color w:val="FF6200" w:themeColor="text2"/>
        <w:sz w:val="14"/>
      </w:rPr>
    </w:lvl>
    <w:lvl w:ilvl="1" w:tplc="0A5A7C54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44ACEBB6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E4C66C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8500DC1E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7A6B76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E12C5A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E3E8EB82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673ABD8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E3C6A17"/>
    <w:multiLevelType w:val="multilevel"/>
    <w:tmpl w:val="F0766FA2"/>
    <w:numStyleLink w:val="INGChapterHeadings"/>
  </w:abstractNum>
  <w:abstractNum w:abstractNumId="10" w15:restartNumberingAfterBreak="0">
    <w:nsid w:val="30765911"/>
    <w:multiLevelType w:val="multilevel"/>
    <w:tmpl w:val="F0766FA2"/>
    <w:numStyleLink w:val="INGChapterHeadings"/>
  </w:abstractNum>
  <w:abstractNum w:abstractNumId="11" w15:restartNumberingAfterBreak="0">
    <w:nsid w:val="333F3F88"/>
    <w:multiLevelType w:val="multilevel"/>
    <w:tmpl w:val="F0766FA2"/>
    <w:numStyleLink w:val="INGChapterHeadings"/>
  </w:abstractNum>
  <w:abstractNum w:abstractNumId="12" w15:restartNumberingAfterBreak="0">
    <w:nsid w:val="35B05662"/>
    <w:multiLevelType w:val="multilevel"/>
    <w:tmpl w:val="F0766FA2"/>
    <w:numStyleLink w:val="INGChapterHeadings"/>
  </w:abstractNum>
  <w:abstractNum w:abstractNumId="13" w15:restartNumberingAfterBreak="0">
    <w:nsid w:val="36BB58FF"/>
    <w:multiLevelType w:val="multilevel"/>
    <w:tmpl w:val="90522058"/>
    <w:styleLink w:val="INGNumberedlist"/>
    <w:lvl w:ilvl="0">
      <w:start w:val="1"/>
      <w:numFmt w:val="decimal"/>
      <w:pStyle w:val="INGNumberedList0"/>
      <w:lvlText w:val="%1"/>
      <w:lvlJc w:val="left"/>
      <w:pPr>
        <w:ind w:left="284" w:hanging="284"/>
      </w:pPr>
      <w:rPr>
        <w:rFonts w:asciiTheme="minorHAnsi" w:hAnsiTheme="minorHAnsi" w:hint="default"/>
        <w:sz w:val="16"/>
      </w:rPr>
    </w:lvl>
    <w:lvl w:ilvl="1">
      <w:start w:val="1"/>
      <w:numFmt w:val="decimal"/>
      <w:lvlText w:val="%1.%2"/>
      <w:lvlJc w:val="left"/>
      <w:pPr>
        <w:ind w:left="568" w:hanging="284"/>
      </w:pPr>
      <w:rPr>
        <w:rFonts w:asciiTheme="minorHAnsi" w:hAnsiTheme="minorHAnsi" w:hint="default"/>
        <w:sz w:val="16"/>
      </w:rPr>
    </w:lvl>
    <w:lvl w:ilvl="2">
      <w:start w:val="1"/>
      <w:numFmt w:val="upperRoman"/>
      <w:lvlText w:val="%3"/>
      <w:lvlJc w:val="left"/>
      <w:pPr>
        <w:ind w:left="852" w:hanging="284"/>
      </w:pPr>
      <w:rPr>
        <w:rFonts w:asciiTheme="minorHAnsi" w:hAnsiTheme="minorHAnsi" w:hint="default"/>
        <w:sz w:val="16"/>
      </w:rPr>
    </w:lvl>
    <w:lvl w:ilvl="3">
      <w:start w:val="1"/>
      <w:numFmt w:val="lowerRoman"/>
      <w:lvlText w:val="%4"/>
      <w:lvlJc w:val="left"/>
      <w:pPr>
        <w:ind w:left="1136" w:hanging="284"/>
      </w:pPr>
      <w:rPr>
        <w:rFonts w:asciiTheme="minorHAnsi" w:hAnsiTheme="minorHAnsi" w:hint="default"/>
        <w:sz w:val="16"/>
      </w:rPr>
    </w:lvl>
    <w:lvl w:ilvl="4">
      <w:start w:val="1"/>
      <w:numFmt w:val="lowerLetter"/>
      <w:lvlText w:val="(%5)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988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556" w:hanging="284"/>
      </w:pPr>
      <w:rPr>
        <w:rFonts w:hint="default"/>
      </w:rPr>
    </w:lvl>
  </w:abstractNum>
  <w:abstractNum w:abstractNumId="14" w15:restartNumberingAfterBreak="0">
    <w:nsid w:val="375C7500"/>
    <w:multiLevelType w:val="multilevel"/>
    <w:tmpl w:val="E0BAD572"/>
    <w:lvl w:ilvl="0">
      <w:start w:val="1"/>
      <w:numFmt w:val="bullet"/>
      <w:lvlText w:val="•"/>
      <w:lvlJc w:val="left"/>
      <w:pPr>
        <w:ind w:left="284" w:hanging="284"/>
      </w:pPr>
      <w:rPr>
        <w:rFonts w:ascii="ING Me" w:hAnsi="ING Me" w:hint="default"/>
        <w:color w:val="FF6200" w:themeColor="text2"/>
        <w:sz w:val="16"/>
        <w:szCs w:val="16"/>
      </w:rPr>
    </w:lvl>
    <w:lvl w:ilvl="1">
      <w:start w:val="1"/>
      <w:numFmt w:val="bullet"/>
      <w:lvlText w:val="•"/>
      <w:lvlJc w:val="left"/>
      <w:pPr>
        <w:ind w:left="568" w:hanging="284"/>
      </w:pPr>
      <w:rPr>
        <w:rFonts w:ascii="ING Me" w:hAnsi="ING Me" w:hint="default"/>
        <w:color w:val="A8A8A8" w:themeColor="accent2"/>
        <w:sz w:val="16"/>
      </w:rPr>
    </w:lvl>
    <w:lvl w:ilvl="2">
      <w:start w:val="1"/>
      <w:numFmt w:val="bullet"/>
      <w:lvlText w:val="•"/>
      <w:lvlJc w:val="left"/>
      <w:pPr>
        <w:ind w:left="852" w:hanging="284"/>
      </w:pPr>
      <w:rPr>
        <w:rFonts w:ascii="ING Me" w:hAnsi="ING Me" w:hint="default"/>
        <w:color w:val="525199" w:themeColor="accent3"/>
        <w:sz w:val="16"/>
      </w:rPr>
    </w:lvl>
    <w:lvl w:ilvl="3">
      <w:start w:val="1"/>
      <w:numFmt w:val="bullet"/>
      <w:lvlText w:val="•"/>
      <w:lvlJc w:val="left"/>
      <w:pPr>
        <w:ind w:left="1136" w:hanging="284"/>
      </w:pPr>
      <w:rPr>
        <w:rFonts w:ascii="ING Me" w:hAnsi="ING Me" w:hint="default"/>
        <w:color w:val="60A6DA" w:themeColor="accent4"/>
      </w:rPr>
    </w:lvl>
    <w:lvl w:ilvl="4">
      <w:start w:val="1"/>
      <w:numFmt w:val="bullet"/>
      <w:lvlText w:val="•"/>
      <w:lvlJc w:val="left"/>
      <w:pPr>
        <w:ind w:left="1420" w:hanging="284"/>
      </w:pPr>
      <w:rPr>
        <w:rFonts w:ascii="ING Me" w:hAnsi="ING Me" w:hint="default"/>
        <w:color w:val="AB0066" w:themeColor="accent5"/>
      </w:rPr>
    </w:lvl>
    <w:lvl w:ilvl="5">
      <w:start w:val="1"/>
      <w:numFmt w:val="bullet"/>
      <w:lvlText w:val="•"/>
      <w:lvlJc w:val="left"/>
      <w:pPr>
        <w:ind w:left="1701" w:hanging="281"/>
      </w:pPr>
      <w:rPr>
        <w:rFonts w:ascii="ING Me" w:hAnsi="ING Me" w:hint="default"/>
        <w:color w:val="D0D93C" w:themeColor="accent6"/>
      </w:rPr>
    </w:lvl>
    <w:lvl w:ilvl="6">
      <w:start w:val="1"/>
      <w:numFmt w:val="bullet"/>
      <w:lvlText w:val="•"/>
      <w:lvlJc w:val="left"/>
      <w:pPr>
        <w:ind w:left="1985" w:hanging="284"/>
      </w:pPr>
      <w:rPr>
        <w:rFonts w:ascii="ING Me" w:hAnsi="ING Me" w:hint="default"/>
        <w:color w:val="349651"/>
      </w:rPr>
    </w:lvl>
    <w:lvl w:ilvl="7">
      <w:start w:val="1"/>
      <w:numFmt w:val="bullet"/>
      <w:lvlText w:val="•"/>
      <w:lvlJc w:val="left"/>
      <w:pPr>
        <w:ind w:left="2268" w:hanging="283"/>
      </w:pPr>
      <w:rPr>
        <w:rFonts w:ascii="ING Me" w:hAnsi="ING Me" w:hint="default"/>
        <w:color w:val="767676" w:themeColor="background2"/>
      </w:rPr>
    </w:lvl>
    <w:lvl w:ilvl="8">
      <w:start w:val="1"/>
      <w:numFmt w:val="bullet"/>
      <w:lvlText w:val="•"/>
      <w:lvlJc w:val="left"/>
      <w:pPr>
        <w:ind w:left="2552" w:hanging="284"/>
      </w:pPr>
      <w:rPr>
        <w:rFonts w:ascii="ING Me" w:hAnsi="ING Me" w:hint="default"/>
        <w:color w:val="767676" w:themeColor="background2"/>
      </w:rPr>
    </w:lvl>
  </w:abstractNum>
  <w:abstractNum w:abstractNumId="15" w15:restartNumberingAfterBreak="0">
    <w:nsid w:val="37EE69C5"/>
    <w:multiLevelType w:val="hybridMultilevel"/>
    <w:tmpl w:val="E2FC5AB6"/>
    <w:lvl w:ilvl="0" w:tplc="B5CCDBA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562672"/>
    <w:multiLevelType w:val="multilevel"/>
    <w:tmpl w:val="F0766FA2"/>
    <w:numStyleLink w:val="INGChapterHeadings"/>
  </w:abstractNum>
  <w:abstractNum w:abstractNumId="17" w15:restartNumberingAfterBreak="0">
    <w:nsid w:val="4AE200BF"/>
    <w:multiLevelType w:val="multilevel"/>
    <w:tmpl w:val="0DA4A56E"/>
    <w:numStyleLink w:val="INGBulletedList"/>
  </w:abstractNum>
  <w:abstractNum w:abstractNumId="18" w15:restartNumberingAfterBreak="0">
    <w:nsid w:val="4CB62FC9"/>
    <w:multiLevelType w:val="multilevel"/>
    <w:tmpl w:val="F0766FA2"/>
    <w:numStyleLink w:val="INGChapterHeadings"/>
  </w:abstractNum>
  <w:abstractNum w:abstractNumId="19" w15:restartNumberingAfterBreak="0">
    <w:nsid w:val="4EFA13BF"/>
    <w:multiLevelType w:val="hybridMultilevel"/>
    <w:tmpl w:val="865843CC"/>
    <w:lvl w:ilvl="0" w:tplc="6E9E073C">
      <w:start w:val="1"/>
      <w:numFmt w:val="decimal"/>
      <w:lvlText w:val="%1."/>
      <w:lvlJc w:val="left"/>
      <w:pPr>
        <w:ind w:left="927" w:hanging="360"/>
      </w:pPr>
      <w:rPr>
        <w:rFonts w:hint="default"/>
        <w:b/>
        <w:color w:val="595959" w:themeColor="text1" w:themeTint="A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DF6505"/>
    <w:multiLevelType w:val="multilevel"/>
    <w:tmpl w:val="0DA4A56E"/>
    <w:styleLink w:val="INGBulletedList"/>
    <w:lvl w:ilvl="0">
      <w:start w:val="1"/>
      <w:numFmt w:val="bullet"/>
      <w:pStyle w:val="INGBullets"/>
      <w:lvlText w:val="•"/>
      <w:lvlJc w:val="left"/>
      <w:pPr>
        <w:ind w:left="284" w:hanging="284"/>
      </w:pPr>
      <w:rPr>
        <w:rFonts w:ascii="ING Me" w:hAnsi="ING Me" w:hint="default"/>
        <w:color w:val="FF6200" w:themeColor="text2"/>
        <w:sz w:val="16"/>
        <w:szCs w:val="16"/>
      </w:rPr>
    </w:lvl>
    <w:lvl w:ilvl="1">
      <w:start w:val="1"/>
      <w:numFmt w:val="bullet"/>
      <w:lvlText w:val="•"/>
      <w:lvlJc w:val="left"/>
      <w:pPr>
        <w:ind w:left="568" w:hanging="284"/>
      </w:pPr>
      <w:rPr>
        <w:rFonts w:ascii="ING Me" w:hAnsi="ING Me" w:hint="default"/>
        <w:color w:val="A8A8A8" w:themeColor="accent2"/>
        <w:sz w:val="16"/>
      </w:rPr>
    </w:lvl>
    <w:lvl w:ilvl="2">
      <w:start w:val="1"/>
      <w:numFmt w:val="bullet"/>
      <w:lvlText w:val="•"/>
      <w:lvlJc w:val="left"/>
      <w:pPr>
        <w:ind w:left="852" w:hanging="284"/>
      </w:pPr>
      <w:rPr>
        <w:rFonts w:ascii="ING Me" w:hAnsi="ING Me" w:hint="default"/>
        <w:color w:val="525199" w:themeColor="accent3"/>
        <w:sz w:val="16"/>
      </w:rPr>
    </w:lvl>
    <w:lvl w:ilvl="3">
      <w:start w:val="1"/>
      <w:numFmt w:val="bullet"/>
      <w:lvlText w:val="•"/>
      <w:lvlJc w:val="left"/>
      <w:pPr>
        <w:ind w:left="1136" w:hanging="284"/>
      </w:pPr>
      <w:rPr>
        <w:rFonts w:ascii="ING Me" w:hAnsi="ING Me" w:hint="default"/>
        <w:color w:val="60A6DA" w:themeColor="accent4"/>
      </w:rPr>
    </w:lvl>
    <w:lvl w:ilvl="4">
      <w:start w:val="1"/>
      <w:numFmt w:val="bullet"/>
      <w:lvlText w:val="•"/>
      <w:lvlJc w:val="left"/>
      <w:pPr>
        <w:ind w:left="1420" w:hanging="284"/>
      </w:pPr>
      <w:rPr>
        <w:rFonts w:ascii="ING Me" w:hAnsi="ING Me" w:hint="default"/>
        <w:color w:val="AB0066" w:themeColor="accent5"/>
      </w:rPr>
    </w:lvl>
    <w:lvl w:ilvl="5">
      <w:start w:val="1"/>
      <w:numFmt w:val="bullet"/>
      <w:lvlText w:val="•"/>
      <w:lvlJc w:val="left"/>
      <w:pPr>
        <w:ind w:left="1701" w:hanging="281"/>
      </w:pPr>
      <w:rPr>
        <w:rFonts w:ascii="ING Me" w:hAnsi="ING Me" w:hint="default"/>
        <w:color w:val="D0D93C" w:themeColor="accent6"/>
      </w:rPr>
    </w:lvl>
    <w:lvl w:ilvl="6">
      <w:start w:val="1"/>
      <w:numFmt w:val="bullet"/>
      <w:lvlText w:val="•"/>
      <w:lvlJc w:val="left"/>
      <w:pPr>
        <w:ind w:left="1985" w:hanging="284"/>
      </w:pPr>
      <w:rPr>
        <w:rFonts w:ascii="ING Me" w:hAnsi="ING Me" w:hint="default"/>
        <w:color w:val="349651"/>
      </w:rPr>
    </w:lvl>
    <w:lvl w:ilvl="7">
      <w:start w:val="1"/>
      <w:numFmt w:val="bullet"/>
      <w:lvlText w:val="•"/>
      <w:lvlJc w:val="left"/>
      <w:pPr>
        <w:ind w:left="2268" w:hanging="283"/>
      </w:pPr>
      <w:rPr>
        <w:rFonts w:ascii="ING Me" w:hAnsi="ING Me" w:hint="default"/>
        <w:color w:val="767676" w:themeColor="background2"/>
      </w:rPr>
    </w:lvl>
    <w:lvl w:ilvl="8">
      <w:start w:val="1"/>
      <w:numFmt w:val="bullet"/>
      <w:lvlText w:val="•"/>
      <w:lvlJc w:val="left"/>
      <w:pPr>
        <w:ind w:left="2552" w:hanging="284"/>
      </w:pPr>
      <w:rPr>
        <w:rFonts w:ascii="ING Me" w:hAnsi="ING Me" w:hint="default"/>
        <w:color w:val="767676" w:themeColor="background2"/>
      </w:rPr>
    </w:lvl>
  </w:abstractNum>
  <w:abstractNum w:abstractNumId="21" w15:restartNumberingAfterBreak="0">
    <w:nsid w:val="5ABC2845"/>
    <w:multiLevelType w:val="multilevel"/>
    <w:tmpl w:val="2162F1F0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AD30FA8"/>
    <w:multiLevelType w:val="multilevel"/>
    <w:tmpl w:val="F0766FA2"/>
    <w:numStyleLink w:val="INGChapterHeadings"/>
  </w:abstractNum>
  <w:abstractNum w:abstractNumId="23" w15:restartNumberingAfterBreak="0">
    <w:nsid w:val="5BA221A1"/>
    <w:multiLevelType w:val="multilevel"/>
    <w:tmpl w:val="B20C2060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75B45E56"/>
    <w:multiLevelType w:val="multilevel"/>
    <w:tmpl w:val="F0766FA2"/>
    <w:numStyleLink w:val="INGChapterHeadings"/>
  </w:abstractNum>
  <w:abstractNum w:abstractNumId="25" w15:restartNumberingAfterBreak="0">
    <w:nsid w:val="7651620E"/>
    <w:multiLevelType w:val="multilevel"/>
    <w:tmpl w:val="F0766FA2"/>
    <w:numStyleLink w:val="INGChapterHeadings"/>
  </w:abstractNum>
  <w:abstractNum w:abstractNumId="26" w15:restartNumberingAfterBreak="0">
    <w:nsid w:val="781060B7"/>
    <w:multiLevelType w:val="multilevel"/>
    <w:tmpl w:val="F0766FA2"/>
    <w:numStyleLink w:val="INGChapterHeadings"/>
  </w:abstractNum>
  <w:abstractNum w:abstractNumId="27" w15:restartNumberingAfterBreak="0">
    <w:nsid w:val="78825929"/>
    <w:multiLevelType w:val="hybridMultilevel"/>
    <w:tmpl w:val="181E8110"/>
    <w:lvl w:ilvl="0" w:tplc="B5CCDBA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B485E7C"/>
    <w:multiLevelType w:val="hybridMultilevel"/>
    <w:tmpl w:val="A6523E0A"/>
    <w:lvl w:ilvl="0" w:tplc="7E8E6F90">
      <w:start w:val="1"/>
      <w:numFmt w:val="decimal"/>
      <w:lvlText w:val="%1."/>
      <w:lvlJc w:val="left"/>
      <w:pPr>
        <w:ind w:left="927" w:hanging="360"/>
      </w:pPr>
      <w:rPr>
        <w:rFonts w:hint="default"/>
        <w:b/>
        <w:color w:val="595959" w:themeColor="text1" w:themeTint="A6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D075AF1"/>
    <w:multiLevelType w:val="multilevel"/>
    <w:tmpl w:val="F0766FA2"/>
    <w:numStyleLink w:val="INGChapterHeadings"/>
  </w:abstractNum>
  <w:abstractNum w:abstractNumId="30" w15:restartNumberingAfterBreak="0">
    <w:nsid w:val="7E0B4F24"/>
    <w:multiLevelType w:val="multilevel"/>
    <w:tmpl w:val="F0766FA2"/>
    <w:numStyleLink w:val="INGChapterHeadings"/>
  </w:abstractNum>
  <w:abstractNum w:abstractNumId="31" w15:restartNumberingAfterBreak="0">
    <w:nsid w:val="7E9E5449"/>
    <w:multiLevelType w:val="multilevel"/>
    <w:tmpl w:val="0DA4A56E"/>
    <w:numStyleLink w:val="INGBulletedList"/>
  </w:abstractNum>
  <w:num w:numId="1">
    <w:abstractNumId w:val="8"/>
  </w:num>
  <w:num w:numId="2">
    <w:abstractNumId w:val="20"/>
  </w:num>
  <w:num w:numId="3">
    <w:abstractNumId w:val="6"/>
  </w:num>
  <w:num w:numId="4">
    <w:abstractNumId w:val="14"/>
  </w:num>
  <w:num w:numId="5">
    <w:abstractNumId w:val="13"/>
  </w:num>
  <w:num w:numId="6">
    <w:abstractNumId w:val="23"/>
  </w:num>
  <w:num w:numId="7">
    <w:abstractNumId w:val="21"/>
  </w:num>
  <w:num w:numId="8">
    <w:abstractNumId w:val="2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12"/>
  </w:num>
  <w:num w:numId="12">
    <w:abstractNumId w:val="25"/>
  </w:num>
  <w:num w:numId="13">
    <w:abstractNumId w:val="17"/>
  </w:num>
  <w:num w:numId="14">
    <w:abstractNumId w:val="31"/>
  </w:num>
  <w:num w:numId="15">
    <w:abstractNumId w:val="22"/>
  </w:num>
  <w:num w:numId="16">
    <w:abstractNumId w:val="7"/>
  </w:num>
  <w:num w:numId="17">
    <w:abstractNumId w:val="4"/>
  </w:num>
  <w:num w:numId="18">
    <w:abstractNumId w:val="9"/>
  </w:num>
  <w:num w:numId="19">
    <w:abstractNumId w:val="16"/>
  </w:num>
  <w:num w:numId="20">
    <w:abstractNumId w:val="1"/>
  </w:num>
  <w:num w:numId="21">
    <w:abstractNumId w:val="11"/>
  </w:num>
  <w:num w:numId="22">
    <w:abstractNumId w:val="26"/>
  </w:num>
  <w:num w:numId="23">
    <w:abstractNumId w:val="30"/>
  </w:num>
  <w:num w:numId="24">
    <w:abstractNumId w:val="18"/>
  </w:num>
  <w:num w:numId="25">
    <w:abstractNumId w:val="29"/>
  </w:num>
  <w:num w:numId="26">
    <w:abstractNumId w:val="24"/>
  </w:num>
  <w:num w:numId="27">
    <w:abstractNumId w:val="10"/>
  </w:num>
  <w:num w:numId="28">
    <w:abstractNumId w:val="5"/>
  </w:num>
  <w:num w:numId="29">
    <w:abstractNumId w:val="28"/>
  </w:num>
  <w:num w:numId="30">
    <w:abstractNumId w:val="8"/>
  </w:num>
  <w:num w:numId="31">
    <w:abstractNumId w:val="27"/>
  </w:num>
  <w:num w:numId="32">
    <w:abstractNumId w:val="15"/>
  </w:num>
  <w:num w:numId="33">
    <w:abstractNumId w:val="0"/>
  </w:num>
  <w:num w:numId="34">
    <w:abstractNumId w:val="8"/>
  </w:num>
  <w:num w:numId="35">
    <w:abstractNumId w:val="19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9621" w:allStyles="1" w:customStyles="0" w:latentStyles="0" w:stylesInUse="0" w:headingStyles="1" w:numberingStyles="0" w:tableStyles="0" w:directFormattingOnRuns="0" w:directFormattingOnParagraphs="1" w:directFormattingOnNumbering="1" w:directFormattingOnTables="0" w:clearFormatting="1" w:top3HeadingStyles="0" w:visibleStyles="0" w:alternateStyleNames="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590F"/>
    <w:rsid w:val="00002D5A"/>
    <w:rsid w:val="00017868"/>
    <w:rsid w:val="000378DD"/>
    <w:rsid w:val="00056B96"/>
    <w:rsid w:val="0005715F"/>
    <w:rsid w:val="00066363"/>
    <w:rsid w:val="0007006E"/>
    <w:rsid w:val="00073DE0"/>
    <w:rsid w:val="000746EB"/>
    <w:rsid w:val="00076B69"/>
    <w:rsid w:val="00076CBB"/>
    <w:rsid w:val="00076CDE"/>
    <w:rsid w:val="00086A91"/>
    <w:rsid w:val="000A1475"/>
    <w:rsid w:val="000A15A3"/>
    <w:rsid w:val="000A1ED3"/>
    <w:rsid w:val="000B41E4"/>
    <w:rsid w:val="000C0A4A"/>
    <w:rsid w:val="000C40FD"/>
    <w:rsid w:val="000E6463"/>
    <w:rsid w:val="000F7E5F"/>
    <w:rsid w:val="001057C8"/>
    <w:rsid w:val="00111FEB"/>
    <w:rsid w:val="0011216F"/>
    <w:rsid w:val="00115E61"/>
    <w:rsid w:val="00123E63"/>
    <w:rsid w:val="00132580"/>
    <w:rsid w:val="001558EB"/>
    <w:rsid w:val="00155FC1"/>
    <w:rsid w:val="00167A2C"/>
    <w:rsid w:val="001725D1"/>
    <w:rsid w:val="00177C50"/>
    <w:rsid w:val="001939C0"/>
    <w:rsid w:val="001A1807"/>
    <w:rsid w:val="001B589C"/>
    <w:rsid w:val="001D1F62"/>
    <w:rsid w:val="001D2D76"/>
    <w:rsid w:val="001E0446"/>
    <w:rsid w:val="001E4BEF"/>
    <w:rsid w:val="001E5A6E"/>
    <w:rsid w:val="001E7211"/>
    <w:rsid w:val="001F141A"/>
    <w:rsid w:val="0022705B"/>
    <w:rsid w:val="002277DE"/>
    <w:rsid w:val="00245A3F"/>
    <w:rsid w:val="0025190C"/>
    <w:rsid w:val="00275F08"/>
    <w:rsid w:val="0027708E"/>
    <w:rsid w:val="0028790F"/>
    <w:rsid w:val="00291546"/>
    <w:rsid w:val="002937A8"/>
    <w:rsid w:val="002A4A53"/>
    <w:rsid w:val="002B4D6F"/>
    <w:rsid w:val="002B6555"/>
    <w:rsid w:val="002B78ED"/>
    <w:rsid w:val="002B792C"/>
    <w:rsid w:val="002C4B0D"/>
    <w:rsid w:val="002D16EF"/>
    <w:rsid w:val="002D4477"/>
    <w:rsid w:val="002D7D4F"/>
    <w:rsid w:val="002F2B30"/>
    <w:rsid w:val="002F61FB"/>
    <w:rsid w:val="003311E5"/>
    <w:rsid w:val="003319E0"/>
    <w:rsid w:val="003362C3"/>
    <w:rsid w:val="00346833"/>
    <w:rsid w:val="00372C65"/>
    <w:rsid w:val="00387BC6"/>
    <w:rsid w:val="00387FCB"/>
    <w:rsid w:val="003A5E94"/>
    <w:rsid w:val="003A7DC4"/>
    <w:rsid w:val="003D7BD8"/>
    <w:rsid w:val="003E40B4"/>
    <w:rsid w:val="003F0EF9"/>
    <w:rsid w:val="00400F42"/>
    <w:rsid w:val="00420AC2"/>
    <w:rsid w:val="00431BE5"/>
    <w:rsid w:val="00442DDD"/>
    <w:rsid w:val="004723B4"/>
    <w:rsid w:val="004856CA"/>
    <w:rsid w:val="004A6A80"/>
    <w:rsid w:val="004B3039"/>
    <w:rsid w:val="004B3F3F"/>
    <w:rsid w:val="004C5AAF"/>
    <w:rsid w:val="004D4711"/>
    <w:rsid w:val="004D52D0"/>
    <w:rsid w:val="004D5F21"/>
    <w:rsid w:val="004E363E"/>
    <w:rsid w:val="004E5B5D"/>
    <w:rsid w:val="004F00B1"/>
    <w:rsid w:val="004F2CAA"/>
    <w:rsid w:val="005106C3"/>
    <w:rsid w:val="00511460"/>
    <w:rsid w:val="005164E1"/>
    <w:rsid w:val="00526FAF"/>
    <w:rsid w:val="00532F67"/>
    <w:rsid w:val="005423A4"/>
    <w:rsid w:val="00557F11"/>
    <w:rsid w:val="0056456C"/>
    <w:rsid w:val="00570271"/>
    <w:rsid w:val="005704B9"/>
    <w:rsid w:val="005715E3"/>
    <w:rsid w:val="00571C99"/>
    <w:rsid w:val="0058171B"/>
    <w:rsid w:val="00590FFE"/>
    <w:rsid w:val="005A23D1"/>
    <w:rsid w:val="005A67F9"/>
    <w:rsid w:val="005B7A89"/>
    <w:rsid w:val="005C73D7"/>
    <w:rsid w:val="005C7D47"/>
    <w:rsid w:val="005D06D9"/>
    <w:rsid w:val="005D5DCB"/>
    <w:rsid w:val="005E1071"/>
    <w:rsid w:val="006011B7"/>
    <w:rsid w:val="00603F63"/>
    <w:rsid w:val="00612D27"/>
    <w:rsid w:val="00621A62"/>
    <w:rsid w:val="00622EBB"/>
    <w:rsid w:val="006275AA"/>
    <w:rsid w:val="00647555"/>
    <w:rsid w:val="006528E7"/>
    <w:rsid w:val="00662980"/>
    <w:rsid w:val="00673168"/>
    <w:rsid w:val="00673D49"/>
    <w:rsid w:val="00674D1D"/>
    <w:rsid w:val="00681CFE"/>
    <w:rsid w:val="00681FB3"/>
    <w:rsid w:val="00682A40"/>
    <w:rsid w:val="00682A5E"/>
    <w:rsid w:val="006853FE"/>
    <w:rsid w:val="0069110E"/>
    <w:rsid w:val="006937DA"/>
    <w:rsid w:val="006A4309"/>
    <w:rsid w:val="006B2346"/>
    <w:rsid w:val="006B77BB"/>
    <w:rsid w:val="006C60CA"/>
    <w:rsid w:val="006C675E"/>
    <w:rsid w:val="006D7221"/>
    <w:rsid w:val="006E2A89"/>
    <w:rsid w:val="006F3EDC"/>
    <w:rsid w:val="006F61EB"/>
    <w:rsid w:val="006F69A7"/>
    <w:rsid w:val="006F6E65"/>
    <w:rsid w:val="00703F97"/>
    <w:rsid w:val="007046B1"/>
    <w:rsid w:val="00716C65"/>
    <w:rsid w:val="00726CDD"/>
    <w:rsid w:val="00727351"/>
    <w:rsid w:val="00745C29"/>
    <w:rsid w:val="00746A8C"/>
    <w:rsid w:val="00746DE8"/>
    <w:rsid w:val="00761762"/>
    <w:rsid w:val="007647C1"/>
    <w:rsid w:val="007670C5"/>
    <w:rsid w:val="00792449"/>
    <w:rsid w:val="00793D0F"/>
    <w:rsid w:val="00793F6B"/>
    <w:rsid w:val="007943BD"/>
    <w:rsid w:val="007B2EE0"/>
    <w:rsid w:val="007D1E1F"/>
    <w:rsid w:val="007D723C"/>
    <w:rsid w:val="007D7929"/>
    <w:rsid w:val="007E1DDE"/>
    <w:rsid w:val="007F22D3"/>
    <w:rsid w:val="00800718"/>
    <w:rsid w:val="008025D4"/>
    <w:rsid w:val="00817AB6"/>
    <w:rsid w:val="00822366"/>
    <w:rsid w:val="008240E4"/>
    <w:rsid w:val="00847AB8"/>
    <w:rsid w:val="00856B06"/>
    <w:rsid w:val="008632DA"/>
    <w:rsid w:val="0087189C"/>
    <w:rsid w:val="00873EC1"/>
    <w:rsid w:val="00884A85"/>
    <w:rsid w:val="008903E4"/>
    <w:rsid w:val="008A340E"/>
    <w:rsid w:val="008C27BC"/>
    <w:rsid w:val="008C5850"/>
    <w:rsid w:val="008D66B8"/>
    <w:rsid w:val="008F0131"/>
    <w:rsid w:val="008F52F7"/>
    <w:rsid w:val="00900F10"/>
    <w:rsid w:val="00912A48"/>
    <w:rsid w:val="00912F23"/>
    <w:rsid w:val="0092429C"/>
    <w:rsid w:val="00932967"/>
    <w:rsid w:val="00944369"/>
    <w:rsid w:val="00947A27"/>
    <w:rsid w:val="0095352E"/>
    <w:rsid w:val="0096345E"/>
    <w:rsid w:val="00966FC6"/>
    <w:rsid w:val="00972CB4"/>
    <w:rsid w:val="009879E6"/>
    <w:rsid w:val="009937F9"/>
    <w:rsid w:val="009A6857"/>
    <w:rsid w:val="009A720C"/>
    <w:rsid w:val="009B2C99"/>
    <w:rsid w:val="009B5CAF"/>
    <w:rsid w:val="009C4518"/>
    <w:rsid w:val="009C7BC3"/>
    <w:rsid w:val="009D3C6D"/>
    <w:rsid w:val="009D413C"/>
    <w:rsid w:val="00A016BE"/>
    <w:rsid w:val="00A12DB1"/>
    <w:rsid w:val="00A3229A"/>
    <w:rsid w:val="00A35E9E"/>
    <w:rsid w:val="00A51537"/>
    <w:rsid w:val="00A5590F"/>
    <w:rsid w:val="00A7717F"/>
    <w:rsid w:val="00A9664F"/>
    <w:rsid w:val="00AA4099"/>
    <w:rsid w:val="00AB339C"/>
    <w:rsid w:val="00AB7082"/>
    <w:rsid w:val="00AC0811"/>
    <w:rsid w:val="00AC57F0"/>
    <w:rsid w:val="00AD57CE"/>
    <w:rsid w:val="00AF51A6"/>
    <w:rsid w:val="00B078C8"/>
    <w:rsid w:val="00B23F70"/>
    <w:rsid w:val="00B3769F"/>
    <w:rsid w:val="00B55E27"/>
    <w:rsid w:val="00B57196"/>
    <w:rsid w:val="00B71F86"/>
    <w:rsid w:val="00B90A84"/>
    <w:rsid w:val="00B92EDB"/>
    <w:rsid w:val="00B95C44"/>
    <w:rsid w:val="00BA573C"/>
    <w:rsid w:val="00BB3087"/>
    <w:rsid w:val="00BC0B60"/>
    <w:rsid w:val="00BD386A"/>
    <w:rsid w:val="00BE0E1E"/>
    <w:rsid w:val="00BE36B2"/>
    <w:rsid w:val="00BE42C9"/>
    <w:rsid w:val="00BE4A24"/>
    <w:rsid w:val="00BF14A5"/>
    <w:rsid w:val="00C02F7E"/>
    <w:rsid w:val="00C20D9D"/>
    <w:rsid w:val="00C361C2"/>
    <w:rsid w:val="00C44344"/>
    <w:rsid w:val="00C44F2A"/>
    <w:rsid w:val="00C46CC2"/>
    <w:rsid w:val="00C5296C"/>
    <w:rsid w:val="00C53165"/>
    <w:rsid w:val="00C606FF"/>
    <w:rsid w:val="00C73283"/>
    <w:rsid w:val="00C82EC4"/>
    <w:rsid w:val="00C96B62"/>
    <w:rsid w:val="00CA5D08"/>
    <w:rsid w:val="00CC4976"/>
    <w:rsid w:val="00CD4078"/>
    <w:rsid w:val="00CE7679"/>
    <w:rsid w:val="00CF77A1"/>
    <w:rsid w:val="00D20748"/>
    <w:rsid w:val="00D24E66"/>
    <w:rsid w:val="00D42FB4"/>
    <w:rsid w:val="00D44ACD"/>
    <w:rsid w:val="00D51E48"/>
    <w:rsid w:val="00D57469"/>
    <w:rsid w:val="00D67DFB"/>
    <w:rsid w:val="00DE2C31"/>
    <w:rsid w:val="00DE32B0"/>
    <w:rsid w:val="00DF13A4"/>
    <w:rsid w:val="00DF5DD8"/>
    <w:rsid w:val="00E0515E"/>
    <w:rsid w:val="00E12094"/>
    <w:rsid w:val="00E15C2C"/>
    <w:rsid w:val="00E20513"/>
    <w:rsid w:val="00E3378C"/>
    <w:rsid w:val="00E346BA"/>
    <w:rsid w:val="00E34B34"/>
    <w:rsid w:val="00E35608"/>
    <w:rsid w:val="00E373FC"/>
    <w:rsid w:val="00E37B2B"/>
    <w:rsid w:val="00E5431C"/>
    <w:rsid w:val="00E7398E"/>
    <w:rsid w:val="00E73E09"/>
    <w:rsid w:val="00E75FB7"/>
    <w:rsid w:val="00EA1A64"/>
    <w:rsid w:val="00EA72DC"/>
    <w:rsid w:val="00EF3055"/>
    <w:rsid w:val="00F01B6D"/>
    <w:rsid w:val="00F04984"/>
    <w:rsid w:val="00F111D2"/>
    <w:rsid w:val="00F21D2C"/>
    <w:rsid w:val="00F2668B"/>
    <w:rsid w:val="00F46BF5"/>
    <w:rsid w:val="00F50D30"/>
    <w:rsid w:val="00F92A1A"/>
    <w:rsid w:val="00F97C1F"/>
    <w:rsid w:val="00FA2467"/>
    <w:rsid w:val="00FB1A46"/>
    <w:rsid w:val="00FB3A0B"/>
    <w:rsid w:val="00FC02D0"/>
    <w:rsid w:val="00FC0920"/>
    <w:rsid w:val="00FC33D1"/>
    <w:rsid w:val="00FD0B7F"/>
    <w:rsid w:val="00FF0581"/>
    <w:rsid w:val="00FF3732"/>
    <w:rsid w:val="00FF49F7"/>
    <w:rsid w:val="00FF7E6E"/>
    <w:rsid w:val="00FF7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5AABD4"/>
  <w15:docId w15:val="{185BD5C4-7ED9-4C21-A5EB-79F1218BA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nl-NL" w:eastAsia="en-US" w:bidi="ar-SA"/>
      </w:rPr>
    </w:rPrDefault>
    <w:pPrDefault>
      <w:pPr>
        <w:spacing w:line="260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uiPriority="39"/>
    <w:lsdException w:name="toc 4" w:uiPriority="39"/>
    <w:lsdException w:name="toc 5" w:uiPriority="39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4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2"/>
    <w:qFormat/>
    <w:rsid w:val="00932967"/>
    <w:rPr>
      <w:lang w:val="en-GB"/>
    </w:rPr>
  </w:style>
  <w:style w:type="paragraph" w:styleId="Nagwek1">
    <w:name w:val="heading 1"/>
    <w:aliases w:val="H1 ING Chapter"/>
    <w:basedOn w:val="Normalny"/>
    <w:next w:val="Normalny"/>
    <w:link w:val="Nagwek1Znak"/>
    <w:uiPriority w:val="9"/>
    <w:qFormat/>
    <w:rsid w:val="00590FFE"/>
    <w:pPr>
      <w:keepNext/>
      <w:keepLines/>
      <w:pageBreakBefore/>
      <w:framePr w:w="9242" w:h="737" w:vSpace="198" w:wrap="around" w:vAnchor="text" w:hAnchor="margin" w:y="1" w:anchorLock="1"/>
      <w:numPr>
        <w:numId w:val="28"/>
      </w:numPr>
      <w:pBdr>
        <w:bottom w:val="single" w:sz="2" w:space="10" w:color="FFFFFF" w:themeColor="background1"/>
      </w:pBdr>
      <w:spacing w:line="520" w:lineRule="atLeast"/>
      <w:contextualSpacing/>
      <w:outlineLvl w:val="0"/>
    </w:pPr>
    <w:rPr>
      <w:rFonts w:asciiTheme="majorHAnsi" w:eastAsiaTheme="majorEastAsia" w:hAnsiTheme="majorHAnsi" w:cstheme="majorBidi"/>
      <w:color w:val="FF6200" w:themeColor="text2"/>
      <w:sz w:val="42"/>
      <w:szCs w:val="32"/>
    </w:rPr>
  </w:style>
  <w:style w:type="paragraph" w:styleId="Nagwek2">
    <w:name w:val="heading 2"/>
    <w:aliases w:val="H2 ING Sub Chapter"/>
    <w:next w:val="Normalny"/>
    <w:link w:val="Nagwek2Znak"/>
    <w:autoRedefine/>
    <w:uiPriority w:val="9"/>
    <w:qFormat/>
    <w:rsid w:val="00590FFE"/>
    <w:pPr>
      <w:keepNext/>
      <w:keepLines/>
      <w:numPr>
        <w:ilvl w:val="1"/>
        <w:numId w:val="28"/>
      </w:numPr>
      <w:spacing w:line="390" w:lineRule="atLeast"/>
      <w:outlineLvl w:val="1"/>
    </w:pPr>
    <w:rPr>
      <w:rFonts w:asciiTheme="majorHAnsi" w:eastAsiaTheme="majorEastAsia" w:hAnsiTheme="majorHAnsi" w:cstheme="majorBidi"/>
      <w:noProof/>
      <w:color w:val="FF6200" w:themeColor="text2"/>
      <w:sz w:val="36"/>
      <w:szCs w:val="26"/>
      <w:lang w:val="en-GB"/>
    </w:rPr>
  </w:style>
  <w:style w:type="paragraph" w:styleId="Nagwek3">
    <w:name w:val="heading 3"/>
    <w:aliases w:val="H3 ING Paragraph"/>
    <w:next w:val="Normalny"/>
    <w:link w:val="Nagwek3Znak"/>
    <w:uiPriority w:val="9"/>
    <w:qFormat/>
    <w:rsid w:val="00590FFE"/>
    <w:pPr>
      <w:numPr>
        <w:ilvl w:val="2"/>
        <w:numId w:val="28"/>
      </w:numPr>
      <w:outlineLvl w:val="2"/>
    </w:pPr>
    <w:rPr>
      <w:rFonts w:asciiTheme="majorHAnsi" w:eastAsiaTheme="majorEastAsia" w:hAnsiTheme="majorHAnsi" w:cstheme="majorBidi"/>
      <w:b/>
      <w:color w:val="000000" w:themeColor="text1"/>
      <w:sz w:val="24"/>
      <w:szCs w:val="26"/>
      <w:lang w:val="en-GB"/>
    </w:rPr>
  </w:style>
  <w:style w:type="paragraph" w:styleId="Nagwek4">
    <w:name w:val="heading 4"/>
    <w:aliases w:val="H4 ING Sub Paragraph"/>
    <w:next w:val="Normalny"/>
    <w:link w:val="Nagwek4Znak"/>
    <w:uiPriority w:val="9"/>
    <w:qFormat/>
    <w:rsid w:val="00590FFE"/>
    <w:pPr>
      <w:numPr>
        <w:ilvl w:val="3"/>
        <w:numId w:val="28"/>
      </w:numPr>
      <w:outlineLvl w:val="3"/>
    </w:pPr>
    <w:rPr>
      <w:rFonts w:asciiTheme="majorHAnsi" w:eastAsiaTheme="majorEastAsia" w:hAnsiTheme="majorHAnsi" w:cstheme="majorBidi"/>
      <w:b/>
      <w:sz w:val="22"/>
      <w:szCs w:val="26"/>
      <w:lang w:val="en-GB"/>
    </w:rPr>
  </w:style>
  <w:style w:type="paragraph" w:styleId="Nagwek5">
    <w:name w:val="heading 5"/>
    <w:aliases w:val="H5 ING Sub Sub Paragraph"/>
    <w:basedOn w:val="Normalny"/>
    <w:next w:val="Normalny"/>
    <w:link w:val="Nagwek5Znak"/>
    <w:uiPriority w:val="9"/>
    <w:qFormat/>
    <w:rsid w:val="00590FFE"/>
    <w:pPr>
      <w:keepNext/>
      <w:keepLines/>
      <w:numPr>
        <w:ilvl w:val="4"/>
        <w:numId w:val="28"/>
      </w:numPr>
      <w:outlineLvl w:val="4"/>
    </w:pPr>
    <w:rPr>
      <w:rFonts w:asciiTheme="majorHAnsi" w:eastAsiaTheme="majorEastAsia" w:hAnsiTheme="majorHAnsi" w:cstheme="majorBidi"/>
      <w:b/>
    </w:rPr>
  </w:style>
  <w:style w:type="paragraph" w:styleId="Nagwek6">
    <w:name w:val="heading 6"/>
    <w:aliases w:val="H6 ING Sub Sub Sub Paragraph"/>
    <w:basedOn w:val="Normalny"/>
    <w:next w:val="Normalny"/>
    <w:link w:val="Nagwek6Znak"/>
    <w:uiPriority w:val="9"/>
    <w:semiHidden/>
    <w:qFormat/>
    <w:rsid w:val="00590FFE"/>
    <w:pPr>
      <w:keepNext/>
      <w:keepLines/>
      <w:numPr>
        <w:ilvl w:val="5"/>
        <w:numId w:val="28"/>
      </w:numPr>
      <w:outlineLvl w:val="5"/>
    </w:pPr>
    <w:rPr>
      <w:rFonts w:asciiTheme="majorHAnsi" w:eastAsiaTheme="majorEastAsia" w:hAnsiTheme="majorHAnsi" w:cstheme="majorBidi"/>
      <w:b/>
      <w:iCs/>
    </w:rPr>
  </w:style>
  <w:style w:type="paragraph" w:styleId="Nagwek7">
    <w:name w:val="heading 7"/>
    <w:aliases w:val="H7 Preface"/>
    <w:basedOn w:val="Normalny"/>
    <w:next w:val="Normalny"/>
    <w:link w:val="Nagwek7Znak"/>
    <w:uiPriority w:val="9"/>
    <w:qFormat/>
    <w:rsid w:val="00590FFE"/>
    <w:pPr>
      <w:keepNext/>
      <w:keepLines/>
      <w:pageBreakBefore/>
      <w:framePr w:w="9242" w:h="737" w:vSpace="198" w:wrap="around" w:vAnchor="text" w:hAnchor="text" w:y="1"/>
      <w:numPr>
        <w:ilvl w:val="6"/>
        <w:numId w:val="28"/>
      </w:numPr>
      <w:pBdr>
        <w:bottom w:val="single" w:sz="2" w:space="10" w:color="000000" w:themeColor="text1"/>
      </w:pBdr>
      <w:tabs>
        <w:tab w:val="left" w:pos="0"/>
      </w:tabs>
      <w:spacing w:line="330" w:lineRule="atLeast"/>
      <w:outlineLvl w:val="6"/>
    </w:pPr>
    <w:rPr>
      <w:rFonts w:asciiTheme="majorHAnsi" w:eastAsiaTheme="majorEastAsia" w:hAnsiTheme="majorHAnsi" w:cstheme="majorBidi"/>
      <w:iCs/>
      <w:sz w:val="36"/>
    </w:rPr>
  </w:style>
  <w:style w:type="paragraph" w:styleId="Nagwek8">
    <w:name w:val="heading 8"/>
    <w:aliases w:val="H8 Glossary"/>
    <w:basedOn w:val="Normalny"/>
    <w:next w:val="Normalny"/>
    <w:link w:val="Nagwek8Znak"/>
    <w:uiPriority w:val="9"/>
    <w:qFormat/>
    <w:rsid w:val="00590FFE"/>
    <w:pPr>
      <w:keepNext/>
      <w:keepLines/>
      <w:pageBreakBefore/>
      <w:framePr w:w="9242" w:h="737" w:vSpace="200" w:wrap="around" w:hAnchor="text" w:y="1" w:anchorLock="1"/>
      <w:numPr>
        <w:ilvl w:val="7"/>
        <w:numId w:val="28"/>
      </w:numPr>
      <w:pBdr>
        <w:bottom w:val="single" w:sz="2" w:space="10" w:color="000000" w:themeColor="text1"/>
      </w:pBdr>
      <w:spacing w:line="390" w:lineRule="atLeast"/>
      <w:outlineLvl w:val="7"/>
    </w:pPr>
    <w:rPr>
      <w:rFonts w:asciiTheme="majorHAnsi" w:eastAsiaTheme="majorEastAsia" w:hAnsiTheme="majorHAnsi" w:cstheme="majorBidi"/>
      <w:color w:val="FF6200" w:themeColor="text2"/>
      <w:sz w:val="36"/>
    </w:rPr>
  </w:style>
  <w:style w:type="paragraph" w:styleId="Nagwek9">
    <w:name w:val="heading 9"/>
    <w:aliases w:val="H9 Appendix"/>
    <w:basedOn w:val="Normalny"/>
    <w:next w:val="Normalny"/>
    <w:link w:val="Nagwek9Znak"/>
    <w:uiPriority w:val="9"/>
    <w:qFormat/>
    <w:rsid w:val="00590FFE"/>
    <w:pPr>
      <w:keepNext/>
      <w:keepLines/>
      <w:pageBreakBefore/>
      <w:framePr w:w="9242" w:h="737" w:vSpace="200" w:wrap="around" w:hAnchor="text" w:y="1" w:anchorLock="1"/>
      <w:numPr>
        <w:ilvl w:val="8"/>
        <w:numId w:val="28"/>
      </w:numPr>
      <w:pBdr>
        <w:bottom w:val="single" w:sz="2" w:space="10" w:color="000000" w:themeColor="text1"/>
      </w:pBdr>
      <w:spacing w:line="385" w:lineRule="atLeast"/>
      <w:outlineLvl w:val="8"/>
    </w:pPr>
    <w:rPr>
      <w:rFonts w:asciiTheme="majorHAnsi" w:eastAsiaTheme="majorEastAsia" w:hAnsiTheme="majorHAnsi" w:cstheme="majorBidi"/>
      <w:iCs/>
      <w:color w:val="000000" w:themeColor="text1"/>
      <w:sz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ING Cover Header"/>
    <w:link w:val="NagwekZnak"/>
    <w:rsid w:val="00167A2C"/>
    <w:pPr>
      <w:spacing w:before="960" w:line="520" w:lineRule="atLeast"/>
      <w:contextualSpacing/>
    </w:pPr>
    <w:rPr>
      <w:color w:val="FF6200" w:themeColor="text2"/>
      <w:sz w:val="48"/>
      <w:szCs w:val="48"/>
      <w:lang w:val="en-GB"/>
    </w:rPr>
  </w:style>
  <w:style w:type="character" w:customStyle="1" w:styleId="NagwekZnak">
    <w:name w:val="Nagłówek Znak"/>
    <w:aliases w:val="ING Cover Header Znak"/>
    <w:basedOn w:val="Domylnaczcionkaakapitu"/>
    <w:link w:val="Nagwek"/>
    <w:rsid w:val="00167A2C"/>
    <w:rPr>
      <w:color w:val="FF6200" w:themeColor="text2"/>
      <w:sz w:val="48"/>
      <w:szCs w:val="48"/>
      <w:lang w:val="en-GB"/>
    </w:rPr>
  </w:style>
  <w:style w:type="paragraph" w:styleId="Stopka">
    <w:name w:val="footer"/>
    <w:basedOn w:val="Normalny"/>
    <w:link w:val="StopkaZnak"/>
    <w:uiPriority w:val="99"/>
    <w:unhideWhenUsed/>
    <w:rsid w:val="009C451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C4518"/>
    <w:rPr>
      <w:sz w:val="20"/>
    </w:rPr>
  </w:style>
  <w:style w:type="paragraph" w:customStyle="1" w:styleId="INGCoverDate">
    <w:name w:val="ING Cover Date"/>
    <w:uiPriority w:val="1"/>
    <w:qFormat/>
    <w:rsid w:val="008A340E"/>
    <w:pPr>
      <w:spacing w:line="560" w:lineRule="atLeast"/>
    </w:pPr>
    <w:rPr>
      <w:b/>
      <w:sz w:val="24"/>
      <w:szCs w:val="48"/>
      <w:lang w:val="en-GB"/>
    </w:rPr>
  </w:style>
  <w:style w:type="paragraph" w:customStyle="1" w:styleId="INGNumberedList0">
    <w:name w:val="ING Numbered List"/>
    <w:basedOn w:val="Akapitzlist"/>
    <w:uiPriority w:val="3"/>
    <w:qFormat/>
    <w:rsid w:val="00884A85"/>
    <w:pPr>
      <w:numPr>
        <w:numId w:val="10"/>
      </w:numPr>
    </w:pPr>
  </w:style>
  <w:style w:type="character" w:customStyle="1" w:styleId="Nagwek3Znak">
    <w:name w:val="Nagłówek 3 Znak"/>
    <w:aliases w:val="H3 ING Paragraph Znak"/>
    <w:basedOn w:val="Domylnaczcionkaakapitu"/>
    <w:link w:val="Nagwek3"/>
    <w:uiPriority w:val="9"/>
    <w:rsid w:val="00275F08"/>
    <w:rPr>
      <w:rFonts w:asciiTheme="majorHAnsi" w:eastAsiaTheme="majorEastAsia" w:hAnsiTheme="majorHAnsi" w:cstheme="majorBidi"/>
      <w:b/>
      <w:color w:val="000000" w:themeColor="text1"/>
      <w:sz w:val="24"/>
      <w:szCs w:val="26"/>
      <w:lang w:val="en-GB"/>
    </w:rPr>
  </w:style>
  <w:style w:type="character" w:customStyle="1" w:styleId="Nagwek1Znak">
    <w:name w:val="Nagłówek 1 Znak"/>
    <w:aliases w:val="H1 ING Chapter Znak"/>
    <w:basedOn w:val="Domylnaczcionkaakapitu"/>
    <w:link w:val="Nagwek1"/>
    <w:uiPriority w:val="9"/>
    <w:rsid w:val="00275F08"/>
    <w:rPr>
      <w:rFonts w:asciiTheme="majorHAnsi" w:eastAsiaTheme="majorEastAsia" w:hAnsiTheme="majorHAnsi" w:cstheme="majorBidi"/>
      <w:color w:val="FF6200" w:themeColor="text2"/>
      <w:sz w:val="42"/>
      <w:szCs w:val="32"/>
      <w:lang w:val="en-GB"/>
    </w:rPr>
  </w:style>
  <w:style w:type="character" w:customStyle="1" w:styleId="Nagwek2Znak">
    <w:name w:val="Nagłówek 2 Znak"/>
    <w:aliases w:val="H2 ING Sub Chapter Znak"/>
    <w:basedOn w:val="Domylnaczcionkaakapitu"/>
    <w:link w:val="Nagwek2"/>
    <w:uiPriority w:val="9"/>
    <w:rsid w:val="00275F08"/>
    <w:rPr>
      <w:rFonts w:asciiTheme="majorHAnsi" w:eastAsiaTheme="majorEastAsia" w:hAnsiTheme="majorHAnsi" w:cstheme="majorBidi"/>
      <w:noProof/>
      <w:color w:val="FF6200" w:themeColor="text2"/>
      <w:sz w:val="36"/>
      <w:szCs w:val="26"/>
      <w:lang w:val="en-GB"/>
    </w:rPr>
  </w:style>
  <w:style w:type="character" w:styleId="Hipercze">
    <w:name w:val="Hyperlink"/>
    <w:basedOn w:val="Domylnaczcionkaakapitu"/>
    <w:uiPriority w:val="99"/>
    <w:rsid w:val="009879E6"/>
    <w:rPr>
      <w:color w:val="525199" w:themeColor="hyperlink"/>
      <w:u w:val="single"/>
    </w:rPr>
  </w:style>
  <w:style w:type="paragraph" w:customStyle="1" w:styleId="INGTOCHeader">
    <w:name w:val="ING TOC Header"/>
    <w:uiPriority w:val="6"/>
    <w:qFormat/>
    <w:rsid w:val="006D7221"/>
    <w:pPr>
      <w:framePr w:w="9242" w:h="737" w:wrap="around" w:hAnchor="margin" w:y="1" w:anchorLock="1"/>
      <w:pBdr>
        <w:bottom w:val="single" w:sz="2" w:space="10" w:color="000000" w:themeColor="text1"/>
      </w:pBdr>
      <w:spacing w:line="330" w:lineRule="atLeast"/>
    </w:pPr>
    <w:rPr>
      <w:rFonts w:asciiTheme="majorHAnsi" w:hAnsiTheme="majorHAnsi"/>
      <w:color w:val="FF6200" w:themeColor="text2"/>
      <w:sz w:val="39"/>
      <w:lang w:val="en-US"/>
    </w:rPr>
  </w:style>
  <w:style w:type="paragraph" w:styleId="Spistreci1">
    <w:name w:val="toc 1"/>
    <w:basedOn w:val="Normalny"/>
    <w:next w:val="Normalny"/>
    <w:autoRedefine/>
    <w:uiPriority w:val="39"/>
    <w:rsid w:val="007D1E1F"/>
    <w:pPr>
      <w:tabs>
        <w:tab w:val="left" w:pos="862"/>
        <w:tab w:val="right" w:pos="7655"/>
      </w:tabs>
      <w:spacing w:before="360"/>
      <w:ind w:left="862" w:right="1814" w:hanging="862"/>
    </w:pPr>
    <w:rPr>
      <w:rFonts w:asciiTheme="majorHAnsi" w:hAnsiTheme="majorHAnsi"/>
      <w:b/>
      <w:noProof/>
      <w:color w:val="FF6200"/>
      <w:szCs w:val="18"/>
    </w:rPr>
  </w:style>
  <w:style w:type="paragraph" w:styleId="Spistreci2">
    <w:name w:val="toc 2"/>
    <w:next w:val="Normalny"/>
    <w:autoRedefine/>
    <w:uiPriority w:val="39"/>
    <w:rsid w:val="00590FFE"/>
    <w:pPr>
      <w:tabs>
        <w:tab w:val="left" w:pos="862"/>
        <w:tab w:val="right" w:pos="7655"/>
      </w:tabs>
      <w:ind w:left="862" w:right="1814" w:hanging="862"/>
      <w:contextualSpacing/>
    </w:pPr>
    <w:rPr>
      <w:noProof/>
      <w:color w:val="323232"/>
      <w:szCs w:val="18"/>
      <w:lang w:val="en-GB"/>
    </w:rPr>
  </w:style>
  <w:style w:type="paragraph" w:styleId="Akapitzlist">
    <w:name w:val="List Paragraph"/>
    <w:uiPriority w:val="34"/>
    <w:qFormat/>
    <w:rsid w:val="009879E6"/>
    <w:pPr>
      <w:numPr>
        <w:numId w:val="1"/>
      </w:numPr>
      <w:spacing w:line="260" w:lineRule="exact"/>
      <w:contextualSpacing/>
    </w:pPr>
    <w:rPr>
      <w:lang w:val="en-GB"/>
    </w:rPr>
  </w:style>
  <w:style w:type="paragraph" w:customStyle="1" w:styleId="INGBullets">
    <w:name w:val="ING Bullets"/>
    <w:uiPriority w:val="3"/>
    <w:qFormat/>
    <w:rsid w:val="009A720C"/>
    <w:pPr>
      <w:numPr>
        <w:numId w:val="14"/>
      </w:numPr>
      <w:tabs>
        <w:tab w:val="left" w:pos="0"/>
      </w:tabs>
    </w:pPr>
    <w:rPr>
      <w:lang w:val="en-GB"/>
    </w:rPr>
  </w:style>
  <w:style w:type="table" w:styleId="Tabela-Siatka">
    <w:name w:val="Table Grid"/>
    <w:basedOn w:val="Standardowy"/>
    <w:uiPriority w:val="59"/>
    <w:rsid w:val="009C7BC3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Bold">
    <w:name w:val="Normal_Bold"/>
    <w:uiPriority w:val="2"/>
    <w:qFormat/>
    <w:rsid w:val="00155FC1"/>
    <w:rPr>
      <w:b/>
      <w:color w:val="000000" w:themeColor="text1"/>
      <w:lang w:val="en-GB"/>
    </w:rPr>
  </w:style>
  <w:style w:type="character" w:customStyle="1" w:styleId="Nagwek4Znak">
    <w:name w:val="Nagłówek 4 Znak"/>
    <w:aliases w:val="H4 ING Sub Paragraph Znak"/>
    <w:basedOn w:val="Domylnaczcionkaakapitu"/>
    <w:link w:val="Nagwek4"/>
    <w:uiPriority w:val="9"/>
    <w:rsid w:val="00275F08"/>
    <w:rPr>
      <w:rFonts w:asciiTheme="majorHAnsi" w:eastAsiaTheme="majorEastAsia" w:hAnsiTheme="majorHAnsi" w:cstheme="majorBidi"/>
      <w:b/>
      <w:sz w:val="22"/>
      <w:szCs w:val="26"/>
      <w:lang w:val="en-GB"/>
    </w:rPr>
  </w:style>
  <w:style w:type="paragraph" w:styleId="Spistreci3">
    <w:name w:val="toc 3"/>
    <w:basedOn w:val="Spistreci2"/>
    <w:next w:val="Normalny"/>
    <w:autoRedefine/>
    <w:uiPriority w:val="39"/>
    <w:rsid w:val="009A6857"/>
  </w:style>
  <w:style w:type="numbering" w:customStyle="1" w:styleId="INGBulletedList">
    <w:name w:val="ING Bulleted List"/>
    <w:uiPriority w:val="99"/>
    <w:rsid w:val="0027708E"/>
    <w:pPr>
      <w:numPr>
        <w:numId w:val="2"/>
      </w:numPr>
    </w:pPr>
  </w:style>
  <w:style w:type="numbering" w:customStyle="1" w:styleId="INGChapterHeadings">
    <w:name w:val="ING Chapter Headings"/>
    <w:uiPriority w:val="99"/>
    <w:rsid w:val="00590FFE"/>
    <w:pPr>
      <w:numPr>
        <w:numId w:val="8"/>
      </w:numPr>
    </w:pPr>
  </w:style>
  <w:style w:type="paragraph" w:styleId="Nagwekspisutreci">
    <w:name w:val="TOC Heading"/>
    <w:basedOn w:val="Nagwek1"/>
    <w:next w:val="Normalny"/>
    <w:uiPriority w:val="39"/>
    <w:qFormat/>
    <w:rsid w:val="00FC0920"/>
    <w:pPr>
      <w:framePr w:wrap="around"/>
      <w:numPr>
        <w:numId w:val="0"/>
      </w:numPr>
      <w:spacing w:before="480" w:line="276" w:lineRule="auto"/>
      <w:outlineLvl w:val="9"/>
    </w:pPr>
    <w:rPr>
      <w:bCs/>
      <w:color w:val="BF4900" w:themeColor="accent1" w:themeShade="BF"/>
      <w:sz w:val="28"/>
      <w:szCs w:val="28"/>
      <w:lang w:val="en-US" w:eastAsia="ja-JP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C092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0920"/>
    <w:rPr>
      <w:rFonts w:ascii="Tahoma" w:hAnsi="Tahoma" w:cs="Tahoma"/>
      <w:sz w:val="16"/>
      <w:szCs w:val="16"/>
    </w:rPr>
  </w:style>
  <w:style w:type="paragraph" w:styleId="Spistreci4">
    <w:name w:val="toc 4"/>
    <w:basedOn w:val="Normalny"/>
    <w:next w:val="Normalny"/>
    <w:autoRedefine/>
    <w:uiPriority w:val="39"/>
    <w:rsid w:val="00590FFE"/>
    <w:pPr>
      <w:tabs>
        <w:tab w:val="left" w:pos="862"/>
        <w:tab w:val="right" w:pos="7655"/>
      </w:tabs>
      <w:ind w:left="862" w:right="1814" w:hanging="862"/>
    </w:pPr>
    <w:rPr>
      <w:noProof/>
    </w:rPr>
  </w:style>
  <w:style w:type="table" w:customStyle="1" w:styleId="INGTable">
    <w:name w:val="ING Table"/>
    <w:basedOn w:val="Standardowy"/>
    <w:uiPriority w:val="99"/>
    <w:rsid w:val="00D57469"/>
    <w:pPr>
      <w:ind w:left="170" w:right="170"/>
    </w:pPr>
    <w:tblPr>
      <w:tblStyleColBandSize w:val="1"/>
      <w:tblBorders>
        <w:bottom w:val="single" w:sz="4" w:space="0" w:color="A8A8A8" w:themeColor="accent2"/>
        <w:insideH w:val="single" w:sz="4" w:space="0" w:color="A8A8A8" w:themeColor="accent2"/>
      </w:tblBorders>
      <w:tblCellMar>
        <w:top w:w="57" w:type="dxa"/>
        <w:left w:w="0" w:type="dxa"/>
        <w:bottom w:w="57" w:type="dxa"/>
        <w:right w:w="0" w:type="dxa"/>
      </w:tblCellMar>
    </w:tblPr>
    <w:tcPr>
      <w:shd w:val="clear" w:color="auto" w:fill="FFFFFF" w:themeFill="background1"/>
    </w:tcPr>
    <w:tblStylePr w:type="firstRow">
      <w:pPr>
        <w:wordWrap/>
        <w:spacing w:line="300" w:lineRule="atLeast"/>
      </w:pPr>
      <w:rPr>
        <w:b/>
        <w:color w:val="FFFFFF" w:themeColor="background1"/>
        <w:sz w:val="24"/>
      </w:rPr>
      <w:tblPr/>
      <w:tcPr>
        <w:tcBorders>
          <w:top w:val="nil"/>
          <w:left w:val="nil"/>
          <w:bottom w:val="single" w:sz="4" w:space="0" w:color="FF6200" w:themeColor="accent1"/>
          <w:right w:val="nil"/>
          <w:insideH w:val="nil"/>
          <w:insideV w:val="nil"/>
        </w:tcBorders>
        <w:shd w:val="clear" w:color="auto" w:fill="FF6200" w:themeFill="accent1"/>
      </w:tcPr>
    </w:tblStylePr>
    <w:tblStylePr w:type="band2Vert">
      <w:tblPr/>
      <w:tcPr>
        <w:shd w:val="clear" w:color="auto" w:fill="E3E3E3" w:themeFill="background2" w:themeFillTint="33"/>
      </w:tcPr>
    </w:tblStylePr>
  </w:style>
  <w:style w:type="paragraph" w:customStyle="1" w:styleId="INGBodyHeading">
    <w:name w:val="ING Body Heading"/>
    <w:basedOn w:val="Normalny"/>
    <w:uiPriority w:val="3"/>
    <w:qFormat/>
    <w:rsid w:val="00966FC6"/>
    <w:rPr>
      <w:b/>
      <w:sz w:val="24"/>
    </w:rPr>
  </w:style>
  <w:style w:type="numbering" w:customStyle="1" w:styleId="INGNumberedlist">
    <w:name w:val="ING Numberedlist"/>
    <w:uiPriority w:val="99"/>
    <w:rsid w:val="00A016BE"/>
    <w:pPr>
      <w:numPr>
        <w:numId w:val="5"/>
      </w:numPr>
    </w:pPr>
  </w:style>
  <w:style w:type="paragraph" w:customStyle="1" w:styleId="INGFootnote">
    <w:name w:val="ING Footnote"/>
    <w:uiPriority w:val="4"/>
    <w:qFormat/>
    <w:rsid w:val="003A7DC4"/>
    <w:pPr>
      <w:spacing w:line="180" w:lineRule="atLeast"/>
      <w:ind w:left="170" w:hanging="170"/>
    </w:pPr>
    <w:rPr>
      <w:sz w:val="16"/>
      <w:lang w:val="en-GB"/>
    </w:rPr>
  </w:style>
  <w:style w:type="paragraph" w:customStyle="1" w:styleId="INGTipbox">
    <w:name w:val="ING Tip box"/>
    <w:basedOn w:val="Normalny"/>
    <w:next w:val="Normalny"/>
    <w:uiPriority w:val="3"/>
    <w:qFormat/>
    <w:rsid w:val="00DF13A4"/>
    <w:pPr>
      <w:framePr w:w="9072" w:wrap="around" w:vAnchor="text" w:hAnchor="text" w:y="1"/>
      <w:pBdr>
        <w:top w:val="single" w:sz="4" w:space="5" w:color="E3E3E3" w:themeColor="background2" w:themeTint="33"/>
        <w:left w:val="single" w:sz="4" w:space="5" w:color="E3E3E3" w:themeColor="background2" w:themeTint="33"/>
        <w:bottom w:val="single" w:sz="4" w:space="5" w:color="E3E3E3" w:themeColor="background2" w:themeTint="33"/>
        <w:right w:val="single" w:sz="4" w:space="5" w:color="E3E3E3" w:themeColor="background2" w:themeTint="33"/>
      </w:pBdr>
      <w:shd w:val="clear" w:color="auto" w:fill="E3E3E3" w:themeFill="background2" w:themeFillTint="33"/>
      <w:ind w:left="113" w:right="113"/>
    </w:pPr>
  </w:style>
  <w:style w:type="character" w:customStyle="1" w:styleId="Nagwek5Znak">
    <w:name w:val="Nagłówek 5 Znak"/>
    <w:aliases w:val="H5 ING Sub Sub Paragraph Znak"/>
    <w:basedOn w:val="Domylnaczcionkaakapitu"/>
    <w:link w:val="Nagwek5"/>
    <w:uiPriority w:val="9"/>
    <w:rsid w:val="00275F08"/>
    <w:rPr>
      <w:rFonts w:asciiTheme="majorHAnsi" w:eastAsiaTheme="majorEastAsia" w:hAnsiTheme="majorHAnsi" w:cstheme="majorBidi"/>
      <w:b/>
      <w:lang w:val="en-GB"/>
    </w:rPr>
  </w:style>
  <w:style w:type="character" w:customStyle="1" w:styleId="Nagwek6Znak">
    <w:name w:val="Nagłówek 6 Znak"/>
    <w:aliases w:val="H6 ING Sub Sub Sub Paragraph Znak"/>
    <w:basedOn w:val="Domylnaczcionkaakapitu"/>
    <w:link w:val="Nagwek6"/>
    <w:uiPriority w:val="9"/>
    <w:semiHidden/>
    <w:rsid w:val="00AC57F0"/>
    <w:rPr>
      <w:rFonts w:asciiTheme="majorHAnsi" w:eastAsiaTheme="majorEastAsia" w:hAnsiTheme="majorHAnsi" w:cstheme="majorBidi"/>
      <w:b/>
      <w:iCs/>
      <w:lang w:val="en-GB"/>
    </w:rPr>
  </w:style>
  <w:style w:type="character" w:customStyle="1" w:styleId="Nagwek7Znak">
    <w:name w:val="Nagłówek 7 Znak"/>
    <w:aliases w:val="H7 Preface Znak"/>
    <w:basedOn w:val="Domylnaczcionkaakapitu"/>
    <w:link w:val="Nagwek7"/>
    <w:uiPriority w:val="9"/>
    <w:rsid w:val="006D7221"/>
    <w:rPr>
      <w:rFonts w:asciiTheme="majorHAnsi" w:eastAsiaTheme="majorEastAsia" w:hAnsiTheme="majorHAnsi" w:cstheme="majorBidi"/>
      <w:iCs/>
      <w:sz w:val="36"/>
      <w:lang w:val="en-GB"/>
    </w:rPr>
  </w:style>
  <w:style w:type="paragraph" w:styleId="Spistreci7">
    <w:name w:val="toc 7"/>
    <w:basedOn w:val="Normalny"/>
    <w:next w:val="Normalny"/>
    <w:autoRedefine/>
    <w:uiPriority w:val="39"/>
    <w:rsid w:val="00590FFE"/>
    <w:pPr>
      <w:tabs>
        <w:tab w:val="left" w:pos="862"/>
        <w:tab w:val="right" w:pos="7655"/>
      </w:tabs>
      <w:spacing w:before="360"/>
      <w:ind w:right="1814" w:firstLine="862"/>
    </w:pPr>
    <w:rPr>
      <w:b/>
    </w:rPr>
  </w:style>
  <w:style w:type="paragraph" w:styleId="Spistreci5">
    <w:name w:val="toc 5"/>
    <w:basedOn w:val="Normalny"/>
    <w:next w:val="Normalny"/>
    <w:autoRedefine/>
    <w:uiPriority w:val="39"/>
    <w:rsid w:val="00590FFE"/>
    <w:pPr>
      <w:tabs>
        <w:tab w:val="left" w:pos="862"/>
        <w:tab w:val="right" w:pos="7655"/>
      </w:tabs>
      <w:ind w:left="862" w:right="1814" w:hanging="862"/>
    </w:pPr>
  </w:style>
  <w:style w:type="paragraph" w:styleId="Spistreci6">
    <w:name w:val="toc 6"/>
    <w:basedOn w:val="Normalny"/>
    <w:next w:val="Normalny"/>
    <w:autoRedefine/>
    <w:uiPriority w:val="39"/>
    <w:rsid w:val="009A6857"/>
    <w:pPr>
      <w:tabs>
        <w:tab w:val="left" w:pos="1247"/>
        <w:tab w:val="right" w:pos="7655"/>
      </w:tabs>
      <w:ind w:left="1247" w:right="1814" w:hanging="1247"/>
    </w:pPr>
  </w:style>
  <w:style w:type="paragraph" w:customStyle="1" w:styleId="FigureTableFrame">
    <w:name w:val="Figure/Table Frame"/>
    <w:basedOn w:val="Normalny"/>
    <w:uiPriority w:val="5"/>
    <w:qFormat/>
    <w:rsid w:val="00BF14A5"/>
    <w:pPr>
      <w:framePr w:w="9242" w:h="2835" w:vSpace="200" w:wrap="around" w:vAnchor="text" w:hAnchor="text" w:y="1"/>
    </w:pPr>
  </w:style>
  <w:style w:type="paragraph" w:styleId="Tekstprzypisudolnego">
    <w:name w:val="footnote text"/>
    <w:basedOn w:val="Normalny"/>
    <w:link w:val="TekstprzypisudolnegoZnak"/>
    <w:uiPriority w:val="99"/>
    <w:rsid w:val="00681CFE"/>
    <w:pPr>
      <w:spacing w:line="180" w:lineRule="atLeast"/>
    </w:pPr>
    <w:rPr>
      <w:sz w:val="16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56B96"/>
    <w:rPr>
      <w:sz w:val="16"/>
      <w:lang w:val="en-GB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F2B30"/>
    <w:rPr>
      <w:vertAlign w:val="superscript"/>
    </w:rPr>
  </w:style>
  <w:style w:type="paragraph" w:customStyle="1" w:styleId="INGGraphtitle">
    <w:name w:val="ING Graph title"/>
    <w:basedOn w:val="Normalny"/>
    <w:next w:val="Normalny"/>
    <w:uiPriority w:val="3"/>
    <w:qFormat/>
    <w:rsid w:val="006D7221"/>
    <w:pPr>
      <w:spacing w:line="520" w:lineRule="atLeast"/>
    </w:pPr>
    <w:rPr>
      <w:color w:val="A8A8A8"/>
      <w:sz w:val="30"/>
    </w:rPr>
  </w:style>
  <w:style w:type="character" w:customStyle="1" w:styleId="Nagwek8Znak">
    <w:name w:val="Nagłówek 8 Znak"/>
    <w:aliases w:val="H8 Glossary Znak"/>
    <w:basedOn w:val="Domylnaczcionkaakapitu"/>
    <w:link w:val="Nagwek8"/>
    <w:uiPriority w:val="9"/>
    <w:rsid w:val="00C53165"/>
    <w:rPr>
      <w:rFonts w:asciiTheme="majorHAnsi" w:eastAsiaTheme="majorEastAsia" w:hAnsiTheme="majorHAnsi" w:cstheme="majorBidi"/>
      <w:color w:val="FF6200" w:themeColor="text2"/>
      <w:sz w:val="36"/>
      <w:lang w:val="en-GB"/>
    </w:rPr>
  </w:style>
  <w:style w:type="table" w:customStyle="1" w:styleId="INGGlossaryTable">
    <w:name w:val="ING Glossary Table"/>
    <w:basedOn w:val="Standardowy"/>
    <w:uiPriority w:val="99"/>
    <w:rsid w:val="00C96B62"/>
    <w:pPr>
      <w:spacing w:line="240" w:lineRule="auto"/>
    </w:pPr>
    <w:tblPr>
      <w:tblCellMar>
        <w:left w:w="0" w:type="dxa"/>
        <w:bottom w:w="200" w:type="dxa"/>
        <w:right w:w="0" w:type="dxa"/>
      </w:tblCellMar>
    </w:tblPr>
    <w:tblStylePr w:type="firstCol">
      <w:rPr>
        <w:rFonts w:asciiTheme="minorHAnsi" w:hAnsiTheme="minorHAnsi"/>
        <w:b/>
      </w:rPr>
    </w:tblStylePr>
  </w:style>
  <w:style w:type="character" w:customStyle="1" w:styleId="Nagwek9Znak">
    <w:name w:val="Nagłówek 9 Znak"/>
    <w:aliases w:val="H9 Appendix Znak"/>
    <w:basedOn w:val="Domylnaczcionkaakapitu"/>
    <w:link w:val="Nagwek9"/>
    <w:uiPriority w:val="9"/>
    <w:rsid w:val="00E34B34"/>
    <w:rPr>
      <w:rFonts w:asciiTheme="majorHAnsi" w:eastAsiaTheme="majorEastAsia" w:hAnsiTheme="majorHAnsi" w:cstheme="majorBidi"/>
      <w:iCs/>
      <w:color w:val="000000" w:themeColor="text1"/>
      <w:sz w:val="36"/>
      <w:lang w:val="en-GB"/>
    </w:rPr>
  </w:style>
  <w:style w:type="paragraph" w:styleId="Spistreci8">
    <w:name w:val="toc 8"/>
    <w:basedOn w:val="Normalny"/>
    <w:next w:val="Normalny"/>
    <w:autoRedefine/>
    <w:uiPriority w:val="39"/>
    <w:rsid w:val="00590FFE"/>
    <w:pPr>
      <w:tabs>
        <w:tab w:val="left" w:pos="862"/>
        <w:tab w:val="right" w:pos="7655"/>
      </w:tabs>
      <w:spacing w:before="360"/>
      <w:ind w:left="862" w:right="1814"/>
    </w:pPr>
    <w:rPr>
      <w:b/>
      <w:color w:val="FF6200" w:themeColor="text2"/>
    </w:rPr>
  </w:style>
  <w:style w:type="paragraph" w:styleId="Spistreci9">
    <w:name w:val="toc 9"/>
    <w:basedOn w:val="Normalny"/>
    <w:next w:val="Normalny"/>
    <w:autoRedefine/>
    <w:uiPriority w:val="39"/>
    <w:rsid w:val="00590FFE"/>
    <w:pPr>
      <w:tabs>
        <w:tab w:val="left" w:pos="1247"/>
        <w:tab w:val="right" w:pos="7655"/>
      </w:tabs>
      <w:spacing w:before="360"/>
      <w:ind w:left="1247" w:right="1814" w:hanging="1247"/>
      <w:contextualSpacing/>
    </w:pPr>
  </w:style>
  <w:style w:type="paragraph" w:customStyle="1" w:styleId="INGDocStatus">
    <w:name w:val="ING Doc Status"/>
    <w:basedOn w:val="Normalny"/>
    <w:uiPriority w:val="1"/>
    <w:qFormat/>
    <w:rsid w:val="00727351"/>
    <w:pPr>
      <w:spacing w:line="240" w:lineRule="auto"/>
    </w:pPr>
  </w:style>
  <w:style w:type="paragraph" w:customStyle="1" w:styleId="INGDocVersion">
    <w:name w:val="ING Doc Version"/>
    <w:basedOn w:val="Normalny"/>
    <w:uiPriority w:val="1"/>
    <w:qFormat/>
    <w:rsid w:val="00727351"/>
    <w:pPr>
      <w:spacing w:line="240" w:lineRule="auto"/>
    </w:pPr>
  </w:style>
  <w:style w:type="paragraph" w:customStyle="1" w:styleId="INGDocDate">
    <w:name w:val="ING Doc Date"/>
    <w:basedOn w:val="Normalny"/>
    <w:uiPriority w:val="1"/>
    <w:qFormat/>
    <w:rsid w:val="00727351"/>
    <w:pPr>
      <w:spacing w:line="240" w:lineRule="auto"/>
    </w:pPr>
  </w:style>
  <w:style w:type="paragraph" w:customStyle="1" w:styleId="INGDocAuthorReviewer">
    <w:name w:val="ING Doc Author Reviewer"/>
    <w:basedOn w:val="Normalny"/>
    <w:uiPriority w:val="1"/>
    <w:qFormat/>
    <w:rsid w:val="008D66B8"/>
    <w:pPr>
      <w:spacing w:line="240" w:lineRule="auto"/>
    </w:pPr>
  </w:style>
  <w:style w:type="paragraph" w:customStyle="1" w:styleId="INGDocTitleHeader">
    <w:name w:val="ING Doc Title Header"/>
    <w:basedOn w:val="Normalny"/>
    <w:uiPriority w:val="1"/>
    <w:qFormat/>
    <w:rsid w:val="00612D27"/>
    <w:pPr>
      <w:spacing w:line="330" w:lineRule="atLeast"/>
    </w:pPr>
    <w:rPr>
      <w:b/>
      <w:sz w:val="30"/>
      <w:szCs w:val="30"/>
    </w:rPr>
  </w:style>
  <w:style w:type="paragraph" w:customStyle="1" w:styleId="INGTOCAppendicesheading">
    <w:name w:val="ING TOC Appendices heading"/>
    <w:basedOn w:val="Normalny"/>
    <w:uiPriority w:val="6"/>
    <w:qFormat/>
    <w:rsid w:val="001939C0"/>
    <w:pPr>
      <w:spacing w:before="360"/>
      <w:ind w:left="1247"/>
    </w:pPr>
    <w:rPr>
      <w:b/>
    </w:rPr>
  </w:style>
  <w:style w:type="paragraph" w:customStyle="1" w:styleId="INGDocLabelVersion">
    <w:name w:val="ING Doc Label Version"/>
    <w:basedOn w:val="NormalBold"/>
    <w:uiPriority w:val="2"/>
    <w:semiHidden/>
    <w:qFormat/>
    <w:rsid w:val="00647555"/>
    <w:pPr>
      <w:spacing w:line="240" w:lineRule="auto"/>
    </w:pPr>
  </w:style>
  <w:style w:type="paragraph" w:customStyle="1" w:styleId="Heading0">
    <w:name w:val="Heading 0"/>
    <w:aliases w:val="H0 ING Document Titel"/>
    <w:next w:val="Normalny"/>
    <w:uiPriority w:val="9"/>
    <w:qFormat/>
    <w:rsid w:val="00AB7082"/>
    <w:pPr>
      <w:pageBreakBefore/>
      <w:framePr w:w="9242" w:h="737" w:vSpace="198" w:wrap="around" w:vAnchor="text" w:hAnchor="text" w:y="1"/>
      <w:spacing w:line="520" w:lineRule="atLeast"/>
      <w:ind w:left="680" w:hanging="680"/>
    </w:pPr>
    <w:rPr>
      <w:rFonts w:asciiTheme="majorHAnsi" w:eastAsiaTheme="majorEastAsia" w:hAnsiTheme="majorHAnsi" w:cstheme="majorBidi"/>
      <w:noProof/>
      <w:color w:val="FF6200" w:themeColor="text2"/>
      <w:sz w:val="48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0.png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5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ingbank.pl/partner/przedsiebiorcy/formularze-bankowe?CHANNEL=vortal&amp;device=desktop&amp;cmb=true&amp;from=https://www.ingbank.pl/partner/przedsiebiorcy" TargetMode="External"/><Relationship Id="rId24" Type="http://schemas.openxmlformats.org/officeDocument/2006/relationships/header" Target="header2.xml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23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image" Target="media/image8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openxmlformats.org/officeDocument/2006/relationships/header" Target="header1.xml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Office Theme">
  <a:themeElements>
    <a:clrScheme name="ING Colours 2015 digital print">
      <a:dk1>
        <a:srgbClr val="000000"/>
      </a:dk1>
      <a:lt1>
        <a:sysClr val="window" lastClr="FFFFFF"/>
      </a:lt1>
      <a:dk2>
        <a:srgbClr val="FF6200"/>
      </a:dk2>
      <a:lt2>
        <a:srgbClr val="767676"/>
      </a:lt2>
      <a:accent1>
        <a:srgbClr val="FF6200"/>
      </a:accent1>
      <a:accent2>
        <a:srgbClr val="A8A8A8"/>
      </a:accent2>
      <a:accent3>
        <a:srgbClr val="525199"/>
      </a:accent3>
      <a:accent4>
        <a:srgbClr val="60A6DA"/>
      </a:accent4>
      <a:accent5>
        <a:srgbClr val="AB0066"/>
      </a:accent5>
      <a:accent6>
        <a:srgbClr val="D0D93C"/>
      </a:accent6>
      <a:hlink>
        <a:srgbClr val="525199"/>
      </a:hlink>
      <a:folHlink>
        <a:srgbClr val="AB0066"/>
      </a:folHlink>
    </a:clrScheme>
    <a:fontScheme name="ING ME">
      <a:majorFont>
        <a:latin typeface="ING Me"/>
        <a:ea typeface=""/>
        <a:cs typeface=""/>
      </a:majorFont>
      <a:minorFont>
        <a:latin typeface="ING Me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braz" ma:contentTypeID="0x01010200EF125AE5E816C34A9EB8B39BD9C22083" ma:contentTypeVersion="6" ma:contentTypeDescription="Przekaż obraz lub fotografię." ma:contentTypeScope="" ma:versionID="c27ca07e98bc082002e0004e88d70e6e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2a6d8d1cc57c4c76bb4a694574fae136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ImageWidth" minOccurs="0"/>
                <xsd:element ref="ns1:ImageHeight" minOccurs="0"/>
                <xsd:element ref="ns1:ImageCreateDate" minOccurs="0"/>
                <xsd:element ref="ns1:Description" minOccurs="0"/>
                <xsd:element ref="ns1:ThumbnailExists" minOccurs="0"/>
                <xsd:element ref="ns1:PreviewExists" minOccurs="0"/>
                <xsd:element ref="ns1:AlternateThumbnailUr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ImageWidth" ma:index="11" nillable="true" ma:displayName="Szerokość obrazu" ma:internalName="ImageWidth" ma:readOnly="true">
      <xsd:simpleType>
        <xsd:restriction base="dms:Unknown"/>
      </xsd:simpleType>
    </xsd:element>
    <xsd:element name="ImageHeight" ma:index="12" nillable="true" ma:displayName="Wysokość obrazu" ma:internalName="ImageHeight" ma:readOnly="true">
      <xsd:simpleType>
        <xsd:restriction base="dms:Unknown"/>
      </xsd:simpleType>
    </xsd:element>
    <xsd:element name="ImageCreateDate" ma:index="13" nillable="true" ma:displayName="Data zrobienia zdjęcia" ma:format="DateTime" ma:hidden="true" ma:internalName="ImageCreateDate">
      <xsd:simpleType>
        <xsd:restriction base="dms:DateTime"/>
      </xsd:simpleType>
    </xsd:element>
    <xsd:element name="Description" ma:index="14" nillable="true" ma:displayName="Opis" ma:description="Używany jako tekst alternatywny dla obrazu." ma:hidden="true" ma:internalName="Description">
      <xsd:simpleType>
        <xsd:restriction base="dms:Note">
          <xsd:maxLength value="255"/>
        </xsd:restriction>
      </xsd:simpleType>
    </xsd:element>
    <xsd:element name="ThumbnailExists" ma:index="23" nillable="true" ma:displayName="Istnieje miniatura" ma:default="FALSE" ma:hidden="true" ma:internalName="ThumbnailExists" ma:readOnly="true">
      <xsd:simpleType>
        <xsd:restriction base="dms:Boolean"/>
      </xsd:simpleType>
    </xsd:element>
    <xsd:element name="PreviewExists" ma:index="24" nillable="true" ma:displayName="Istnieje podgląd" ma:default="FALSE" ma:hidden="true" ma:internalName="PreviewExists" ma:readOnly="true">
      <xsd:simpleType>
        <xsd:restriction base="dms:Boolean"/>
      </xsd:simpleType>
    </xsd:element>
    <xsd:element name="AlternateThumbnailUrl" ma:index="25" nillable="true" ma:displayName="Adres URL podglądu obrazu" ma:format="Image" ma:hidden="true" ma:internalName="AlternateThumbnailUrl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8" ma:displayName="Tytuł"/>
        <xsd:element ref="dc:subject" minOccurs="0" maxOccurs="1"/>
        <xsd:element ref="dc:description" minOccurs="0" maxOccurs="1"/>
        <xsd:element name="keywords" minOccurs="0" maxOccurs="1" type="xsd:string" ma:index="20" ma:displayName="Słowa kluczowe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lternateThumbnailUrl xmlns="http://schemas.microsoft.com/sharepoint/v3">
      <Url xsi:nil="true"/>
      <Description xsi:nil="true"/>
    </AlternateThumbnailUrl>
    <ImageCreateDate xmlns="http://schemas.microsoft.com/sharepoint/v3" xsi:nil="true"/>
    <Description xmlns="http://schemas.microsoft.com/sharepoint/v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0611D-E0D6-4C8E-8E79-0AA822798C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F2AB720-B859-44B8-9813-5EA021C2C88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351373C-A104-432E-938F-9FB9E4C1051D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88E9D63E-5AAF-4EBD-AD0F-4EB5CFF3E8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500</Words>
  <Characters>3002</Characters>
  <Application>Microsoft Office Word</Application>
  <DocSecurity>0</DocSecurity>
  <Lines>25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/>
    </vt:vector>
  </TitlesOfParts>
  <Company/>
  <LinksUpToDate>false</LinksUpToDate>
  <CharactersWithSpaces>3496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> </dc:subject>
  <dc:creator>Felińska, M. (Monika)</dc:creator>
  <cp:keywords> </cp:keywords>
  <dc:description> </dc:description>
  <cp:lastModifiedBy>Felińska, M. (Monika)</cp:lastModifiedBy>
  <cp:revision>6</cp:revision>
  <dcterms:created xsi:type="dcterms:W3CDTF">2021-04-12T11:14:00Z</dcterms:created>
  <dcterms:modified xsi:type="dcterms:W3CDTF">2021-04-13T11:15:00Z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0x01010200EF125AE5E816C34A9EB8B39BD9C22083</vt:lpwstr>
  </property>
</Properties>
</file>